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59" w:rsidRPr="00B36398" w:rsidRDefault="008F3659" w:rsidP="008F3659">
      <w:pPr>
        <w:spacing w:after="120"/>
        <w:jc w:val="center"/>
        <w:rPr>
          <w:rFonts w:ascii="Times New Roman" w:hAnsi="Times New Roman" w:cs="Times New Roman"/>
          <w:sz w:val="32"/>
          <w:szCs w:val="32"/>
          <w:u w:val="single"/>
        </w:rPr>
      </w:pPr>
      <w:r w:rsidRPr="00B36398">
        <w:rPr>
          <w:rFonts w:ascii="Times New Roman" w:hAnsi="Times New Roman" w:cs="Times New Roman"/>
          <w:sz w:val="32"/>
          <w:szCs w:val="32"/>
          <w:u w:val="single"/>
        </w:rPr>
        <w:t>Time based work plan and achievement</w:t>
      </w:r>
    </w:p>
    <w:p w:rsidR="008F3659" w:rsidRPr="00B36398" w:rsidRDefault="00D9707D" w:rsidP="008F3659">
      <w:pPr>
        <w:spacing w:after="120"/>
        <w:jc w:val="center"/>
        <w:rPr>
          <w:rFonts w:ascii="Times New Roman" w:hAnsi="Times New Roman" w:cs="Times New Roman"/>
          <w:sz w:val="32"/>
          <w:szCs w:val="32"/>
          <w:u w:val="single"/>
        </w:rPr>
      </w:pPr>
      <w:proofErr w:type="spellStart"/>
      <w:r w:rsidRPr="00B36398">
        <w:rPr>
          <w:rFonts w:ascii="Times New Roman" w:hAnsi="Times New Roman" w:cs="Times New Roman"/>
          <w:sz w:val="32"/>
          <w:szCs w:val="32"/>
          <w:u w:val="single"/>
        </w:rPr>
        <w:t>Upto</w:t>
      </w:r>
      <w:proofErr w:type="spellEnd"/>
      <w:r w:rsidRPr="00B36398">
        <w:rPr>
          <w:rFonts w:ascii="Times New Roman" w:hAnsi="Times New Roman" w:cs="Times New Roman"/>
          <w:sz w:val="32"/>
          <w:szCs w:val="32"/>
          <w:u w:val="single"/>
        </w:rPr>
        <w:t xml:space="preserve"> April</w:t>
      </w:r>
      <w:r w:rsidR="008F3659" w:rsidRPr="00B36398">
        <w:rPr>
          <w:rFonts w:ascii="Times New Roman" w:hAnsi="Times New Roman" w:cs="Times New Roman"/>
          <w:sz w:val="32"/>
          <w:szCs w:val="32"/>
          <w:u w:val="single"/>
        </w:rPr>
        <w:t>, 2015.</w:t>
      </w:r>
    </w:p>
    <w:p w:rsidR="008F3659" w:rsidRPr="00B36398" w:rsidRDefault="008F3659" w:rsidP="008F3659">
      <w:pPr>
        <w:spacing w:after="120"/>
        <w:rPr>
          <w:rFonts w:ascii="Times New Roman" w:hAnsi="Times New Roman" w:cs="Times New Roman"/>
          <w:sz w:val="28"/>
        </w:rPr>
      </w:pPr>
      <w:r w:rsidRPr="00B36398">
        <w:rPr>
          <w:rFonts w:ascii="Times New Roman" w:hAnsi="Times New Roman" w:cs="Times New Roman"/>
          <w:sz w:val="28"/>
          <w:cs/>
        </w:rPr>
        <w:t>Project Name : Padma Multipurpose Bridge Project.</w:t>
      </w:r>
    </w:p>
    <w:p w:rsidR="008F3659" w:rsidRPr="00B36398" w:rsidRDefault="008F3659" w:rsidP="008F3659">
      <w:pPr>
        <w:spacing w:after="120"/>
        <w:ind w:left="2430" w:hanging="2430"/>
        <w:rPr>
          <w:rFonts w:ascii="Times New Roman" w:hAnsi="Times New Roman" w:cs="Times New Roman"/>
          <w:sz w:val="28"/>
          <w:cs/>
        </w:rPr>
      </w:pPr>
      <w:r w:rsidRPr="00B36398">
        <w:rPr>
          <w:rFonts w:ascii="Times New Roman" w:hAnsi="Times New Roman" w:cs="Times New Roman"/>
          <w:sz w:val="28"/>
          <w:cs/>
        </w:rPr>
        <w:t>Ministry/Division/Agency: Ministry of Road Transport and Bridges, Bridges Division, Bangladesh Bridge Authority</w:t>
      </w:r>
    </w:p>
    <w:tbl>
      <w:tblPr>
        <w:tblStyle w:val="TableGrid"/>
        <w:tblW w:w="10349" w:type="dxa"/>
        <w:tblLayout w:type="fixed"/>
        <w:tblLook w:val="04A0"/>
      </w:tblPr>
      <w:tblGrid>
        <w:gridCol w:w="792"/>
        <w:gridCol w:w="2466"/>
        <w:gridCol w:w="1260"/>
        <w:gridCol w:w="1530"/>
        <w:gridCol w:w="3420"/>
        <w:gridCol w:w="881"/>
      </w:tblGrid>
      <w:tr w:rsidR="008F3659" w:rsidRPr="00B36398" w:rsidTr="00C67BAE">
        <w:trPr>
          <w:trHeight w:val="600"/>
        </w:trPr>
        <w:tc>
          <w:tcPr>
            <w:tcW w:w="7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proofErr w:type="spellStart"/>
            <w:r w:rsidRPr="00B36398">
              <w:rPr>
                <w:rFonts w:ascii="Times New Roman" w:hAnsi="Times New Roman" w:cs="Times New Roman"/>
                <w:sz w:val="24"/>
                <w:szCs w:val="24"/>
              </w:rPr>
              <w:t>Sl</w:t>
            </w:r>
            <w:proofErr w:type="spellEnd"/>
            <w:r w:rsidRPr="00B36398">
              <w:rPr>
                <w:rFonts w:ascii="Times New Roman" w:hAnsi="Times New Roman" w:cs="Times New Roman"/>
                <w:sz w:val="24"/>
                <w:szCs w:val="24"/>
              </w:rPr>
              <w:t xml:space="preserve"> No.</w:t>
            </w:r>
          </w:p>
        </w:tc>
        <w:tc>
          <w:tcPr>
            <w:tcW w:w="24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t xml:space="preserve">Work Description as per work plan </w:t>
            </w:r>
            <w:r w:rsidRPr="00B36398">
              <w:rPr>
                <w:rFonts w:ascii="Times New Roman" w:hAnsi="Times New Roman" w:cs="Times New Roman"/>
                <w:sz w:val="24"/>
                <w:szCs w:val="24"/>
                <w:cs/>
              </w:rPr>
              <w:t>(</w:t>
            </w:r>
            <w:r w:rsidRPr="00B36398">
              <w:rPr>
                <w:rFonts w:ascii="Times New Roman" w:hAnsi="Times New Roman" w:cs="Times New Roman"/>
                <w:sz w:val="24"/>
                <w:szCs w:val="24"/>
              </w:rPr>
              <w:t>major work)</w:t>
            </w:r>
          </w:p>
        </w:tc>
        <w:tc>
          <w:tcPr>
            <w:tcW w:w="2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t>Work as per work plan</w:t>
            </w:r>
          </w:p>
        </w:tc>
        <w:tc>
          <w:tcPr>
            <w:tcW w:w="43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cs/>
              </w:rPr>
              <w:t xml:space="preserve"> Total </w:t>
            </w:r>
            <w:r w:rsidRPr="00B36398">
              <w:rPr>
                <w:rFonts w:ascii="Times New Roman" w:hAnsi="Times New Roman" w:cs="Times New Roman"/>
                <w:sz w:val="24"/>
                <w:szCs w:val="24"/>
              </w:rPr>
              <w:t>Achievement</w:t>
            </w:r>
          </w:p>
        </w:tc>
      </w:tr>
      <w:tr w:rsidR="008F3659" w:rsidRPr="00B36398" w:rsidTr="00C07C47">
        <w:trPr>
          <w:trHeight w:val="395"/>
        </w:trPr>
        <w:tc>
          <w:tcPr>
            <w:tcW w:w="7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659" w:rsidRPr="00B36398" w:rsidRDefault="008F3659" w:rsidP="004142BC">
            <w:pPr>
              <w:rPr>
                <w:rFonts w:ascii="Times New Roman" w:hAnsi="Times New Roman" w:cs="Times New Roman"/>
                <w:sz w:val="24"/>
                <w:szCs w:val="24"/>
              </w:rPr>
            </w:pPr>
          </w:p>
        </w:tc>
        <w:tc>
          <w:tcPr>
            <w:tcW w:w="24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659" w:rsidRPr="00B36398" w:rsidRDefault="008F3659" w:rsidP="004142BC">
            <w:pPr>
              <w:rPr>
                <w:rFonts w:ascii="Times New Roman" w:hAnsi="Times New Roman" w:cs="Times New Roman"/>
                <w:sz w:val="24"/>
                <w:szCs w:val="24"/>
              </w:rPr>
            </w:pPr>
          </w:p>
        </w:tc>
        <w:tc>
          <w:tcPr>
            <w:tcW w:w="1260" w:type="dxa"/>
            <w:tcBorders>
              <w:top w:val="single" w:sz="4" w:space="0" w:color="auto"/>
              <w:left w:val="single" w:sz="4" w:space="0" w:color="000000" w:themeColor="text1"/>
              <w:bottom w:val="single" w:sz="4" w:space="0" w:color="000000" w:themeColor="text1"/>
              <w:right w:val="single" w:sz="4" w:space="0" w:color="auto"/>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cs/>
              </w:rPr>
              <w:t xml:space="preserve"> </w:t>
            </w:r>
            <w:r w:rsidRPr="00B36398">
              <w:rPr>
                <w:rFonts w:ascii="Times New Roman" w:hAnsi="Times New Roman" w:cs="Times New Roman"/>
                <w:sz w:val="24"/>
                <w:szCs w:val="24"/>
              </w:rPr>
              <w:t>start</w:t>
            </w:r>
          </w:p>
        </w:tc>
        <w:tc>
          <w:tcPr>
            <w:tcW w:w="1530" w:type="dxa"/>
            <w:tcBorders>
              <w:top w:val="single" w:sz="4" w:space="0" w:color="auto"/>
              <w:left w:val="single" w:sz="4" w:space="0" w:color="auto"/>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cs/>
              </w:rPr>
              <w:t xml:space="preserve"> </w:t>
            </w:r>
            <w:r w:rsidRPr="00B36398">
              <w:rPr>
                <w:rFonts w:ascii="Times New Roman" w:hAnsi="Times New Roman" w:cs="Times New Roman"/>
                <w:sz w:val="24"/>
                <w:szCs w:val="24"/>
              </w:rPr>
              <w:t>end</w:t>
            </w:r>
          </w:p>
        </w:tc>
        <w:tc>
          <w:tcPr>
            <w:tcW w:w="342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t>Status</w:t>
            </w:r>
          </w:p>
        </w:tc>
        <w:tc>
          <w:tcPr>
            <w:tcW w:w="881"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w:t>
            </w:r>
          </w:p>
        </w:tc>
      </w:tr>
      <w:tr w:rsidR="008F3659" w:rsidRPr="00B36398" w:rsidTr="00C07C47">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cs/>
              </w:rPr>
              <w:t>1.</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Main Bridge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November 2014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November 2018</w:t>
            </w:r>
          </w:p>
        </w:tc>
        <w:tc>
          <w:tcPr>
            <w:tcW w:w="342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E4C65" w:rsidRPr="00B36398" w:rsidRDefault="008F3659" w:rsidP="00004AED">
            <w:pPr>
              <w:jc w:val="both"/>
              <w:rPr>
                <w:rFonts w:ascii="Times New Roman" w:hAnsi="Times New Roman" w:cs="Times New Roman"/>
                <w:sz w:val="24"/>
                <w:szCs w:val="24"/>
              </w:rPr>
            </w:pPr>
            <w:r w:rsidRPr="00B36398">
              <w:rPr>
                <w:rFonts w:ascii="Times New Roman" w:hAnsi="Times New Roman" w:cs="Times New Roman"/>
                <w:sz w:val="24"/>
                <w:szCs w:val="24"/>
              </w:rPr>
              <w:t xml:space="preserve">Mobilization of equipments and procurement of materials are going on. Dredging is going on to </w:t>
            </w:r>
            <w:proofErr w:type="spellStart"/>
            <w:r w:rsidRPr="00B36398">
              <w:rPr>
                <w:rFonts w:ascii="Times New Roman" w:hAnsi="Times New Roman" w:cs="Times New Roman"/>
                <w:sz w:val="24"/>
                <w:szCs w:val="24"/>
              </w:rPr>
              <w:t>facilate</w:t>
            </w:r>
            <w:proofErr w:type="spellEnd"/>
            <w:r w:rsidRPr="00B36398">
              <w:rPr>
                <w:rFonts w:ascii="Times New Roman" w:hAnsi="Times New Roman" w:cs="Times New Roman"/>
                <w:sz w:val="24"/>
                <w:szCs w:val="24"/>
              </w:rPr>
              <w:t xml:space="preserve"> pile construction.</w:t>
            </w:r>
            <w:r w:rsidR="00A17D4B">
              <w:rPr>
                <w:rFonts w:ascii="Times New Roman" w:hAnsi="Times New Roman" w:cs="Times New Roman"/>
                <w:sz w:val="24"/>
                <w:szCs w:val="24"/>
              </w:rPr>
              <w:t xml:space="preserve"> Already 2 Nos. Test Pile Driving for Main Bridge and 4 Nos. Anchor Pile Driving for Viaduct has been completed.</w:t>
            </w:r>
            <w:r w:rsidRPr="00B36398">
              <w:rPr>
                <w:rFonts w:ascii="Times New Roman" w:hAnsi="Times New Roman" w:cs="Times New Roman"/>
                <w:sz w:val="24"/>
                <w:szCs w:val="24"/>
              </w:rPr>
              <w:t xml:space="preserve"> Source approval of some materials has been given to the Contractor. </w:t>
            </w:r>
          </w:p>
        </w:tc>
        <w:tc>
          <w:tcPr>
            <w:tcW w:w="881"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8F3659" w:rsidRPr="00B36398" w:rsidRDefault="00FF0CE5" w:rsidP="004142BC">
            <w:pPr>
              <w:rPr>
                <w:rFonts w:ascii="Times New Roman" w:hAnsi="Times New Roman" w:cs="Times New Roman"/>
                <w:sz w:val="24"/>
                <w:szCs w:val="24"/>
              </w:rPr>
            </w:pPr>
            <w:r>
              <w:rPr>
                <w:rFonts w:ascii="Times New Roman" w:hAnsi="Times New Roman" w:cs="Times New Roman"/>
                <w:sz w:val="24"/>
                <w:szCs w:val="24"/>
              </w:rPr>
              <w:t>2</w:t>
            </w:r>
            <w:r w:rsidR="00C67BAE" w:rsidRPr="00B36398">
              <w:rPr>
                <w:rFonts w:ascii="Times New Roman" w:hAnsi="Times New Roman" w:cs="Times New Roman"/>
                <w:sz w:val="24"/>
                <w:szCs w:val="24"/>
              </w:rPr>
              <w:t>.5%</w:t>
            </w:r>
          </w:p>
        </w:tc>
      </w:tr>
      <w:tr w:rsidR="008F3659" w:rsidRPr="00B36398" w:rsidTr="00C07C47">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t>2.</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River Training Work (RTW)</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November 2014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November 2018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21F" w:rsidRDefault="008F3659" w:rsidP="004142BC">
            <w:pPr>
              <w:jc w:val="both"/>
              <w:rPr>
                <w:rFonts w:ascii="Times New Roman" w:hAnsi="Times New Roman" w:cs="Times New Roman"/>
                <w:sz w:val="24"/>
                <w:szCs w:val="24"/>
              </w:rPr>
            </w:pPr>
            <w:r w:rsidRPr="00B36398">
              <w:rPr>
                <w:rFonts w:ascii="Times New Roman" w:hAnsi="Times New Roman" w:cs="Times New Roman"/>
                <w:sz w:val="24"/>
                <w:szCs w:val="24"/>
              </w:rPr>
              <w:t>Mobilization of equipments and procurement of materials are going on. 3</w:t>
            </w:r>
            <w:r w:rsidR="00951FE9">
              <w:rPr>
                <w:rFonts w:ascii="Times New Roman" w:hAnsi="Times New Roman" w:cs="Times New Roman"/>
                <w:sz w:val="24"/>
                <w:szCs w:val="24"/>
              </w:rPr>
              <w:t xml:space="preserve"> N</w:t>
            </w:r>
            <w:r w:rsidRPr="00B36398">
              <w:rPr>
                <w:rFonts w:ascii="Times New Roman" w:hAnsi="Times New Roman" w:cs="Times New Roman"/>
                <w:sz w:val="24"/>
                <w:szCs w:val="24"/>
              </w:rPr>
              <w:t>os</w:t>
            </w:r>
            <w:r w:rsidR="00951FE9">
              <w:rPr>
                <w:rFonts w:ascii="Times New Roman" w:hAnsi="Times New Roman" w:cs="Times New Roman"/>
                <w:sz w:val="24"/>
                <w:szCs w:val="24"/>
              </w:rPr>
              <w:t>.</w:t>
            </w:r>
            <w:r w:rsidRPr="00B36398">
              <w:rPr>
                <w:rFonts w:ascii="Times New Roman" w:hAnsi="Times New Roman" w:cs="Times New Roman"/>
                <w:sz w:val="24"/>
                <w:szCs w:val="24"/>
              </w:rPr>
              <w:t xml:space="preserve"> Dredgers, 3</w:t>
            </w:r>
            <w:r w:rsidR="00951FE9">
              <w:rPr>
                <w:rFonts w:ascii="Times New Roman" w:hAnsi="Times New Roman" w:cs="Times New Roman"/>
                <w:sz w:val="24"/>
                <w:szCs w:val="24"/>
              </w:rPr>
              <w:t xml:space="preserve"> N</w:t>
            </w:r>
            <w:r w:rsidRPr="00B36398">
              <w:rPr>
                <w:rFonts w:ascii="Times New Roman" w:hAnsi="Times New Roman" w:cs="Times New Roman"/>
                <w:sz w:val="24"/>
                <w:szCs w:val="24"/>
              </w:rPr>
              <w:t>os</w:t>
            </w:r>
            <w:r w:rsidR="00951FE9">
              <w:rPr>
                <w:rFonts w:ascii="Times New Roman" w:hAnsi="Times New Roman" w:cs="Times New Roman"/>
                <w:sz w:val="24"/>
                <w:szCs w:val="24"/>
              </w:rPr>
              <w:t xml:space="preserve">. </w:t>
            </w:r>
            <w:r w:rsidRPr="00B36398">
              <w:rPr>
                <w:rFonts w:ascii="Times New Roman" w:hAnsi="Times New Roman" w:cs="Times New Roman"/>
                <w:sz w:val="24"/>
                <w:szCs w:val="24"/>
              </w:rPr>
              <w:t>Anchor Boat, 1</w:t>
            </w:r>
            <w:r w:rsidR="00951FE9">
              <w:rPr>
                <w:rFonts w:ascii="Times New Roman" w:hAnsi="Times New Roman" w:cs="Times New Roman"/>
                <w:sz w:val="24"/>
                <w:szCs w:val="24"/>
              </w:rPr>
              <w:t xml:space="preserve"> N</w:t>
            </w:r>
            <w:r w:rsidRPr="00B36398">
              <w:rPr>
                <w:rFonts w:ascii="Times New Roman" w:hAnsi="Times New Roman" w:cs="Times New Roman"/>
                <w:sz w:val="24"/>
                <w:szCs w:val="24"/>
              </w:rPr>
              <w:t>o</w:t>
            </w:r>
            <w:r w:rsidR="00951FE9">
              <w:rPr>
                <w:rFonts w:ascii="Times New Roman" w:hAnsi="Times New Roman" w:cs="Times New Roman"/>
                <w:sz w:val="24"/>
                <w:szCs w:val="24"/>
              </w:rPr>
              <w:t>.</w:t>
            </w:r>
            <w:r w:rsidRPr="00B36398">
              <w:rPr>
                <w:rFonts w:ascii="Times New Roman" w:hAnsi="Times New Roman" w:cs="Times New Roman"/>
                <w:sz w:val="24"/>
                <w:szCs w:val="24"/>
              </w:rPr>
              <w:t xml:space="preserve"> Tuck Boat, 1</w:t>
            </w:r>
            <w:r w:rsidR="00951FE9">
              <w:rPr>
                <w:rFonts w:ascii="Times New Roman" w:hAnsi="Times New Roman" w:cs="Times New Roman"/>
                <w:sz w:val="24"/>
                <w:szCs w:val="24"/>
              </w:rPr>
              <w:t xml:space="preserve"> N</w:t>
            </w:r>
            <w:r w:rsidRPr="00B36398">
              <w:rPr>
                <w:rFonts w:ascii="Times New Roman" w:hAnsi="Times New Roman" w:cs="Times New Roman"/>
                <w:sz w:val="24"/>
                <w:szCs w:val="24"/>
              </w:rPr>
              <w:t>o</w:t>
            </w:r>
            <w:r w:rsidR="00951FE9">
              <w:rPr>
                <w:rFonts w:ascii="Times New Roman" w:hAnsi="Times New Roman" w:cs="Times New Roman"/>
                <w:sz w:val="24"/>
                <w:szCs w:val="24"/>
              </w:rPr>
              <w:t xml:space="preserve">. </w:t>
            </w:r>
            <w:r w:rsidRPr="00B36398">
              <w:rPr>
                <w:rFonts w:ascii="Times New Roman" w:hAnsi="Times New Roman" w:cs="Times New Roman"/>
                <w:sz w:val="24"/>
                <w:szCs w:val="24"/>
              </w:rPr>
              <w:t>Multipurpose Ship, 25</w:t>
            </w:r>
            <w:r w:rsidR="00951FE9">
              <w:rPr>
                <w:rFonts w:ascii="Times New Roman" w:hAnsi="Times New Roman" w:cs="Times New Roman"/>
                <w:sz w:val="24"/>
                <w:szCs w:val="24"/>
              </w:rPr>
              <w:t xml:space="preserve"> N</w:t>
            </w:r>
            <w:r w:rsidRPr="00B36398">
              <w:rPr>
                <w:rFonts w:ascii="Times New Roman" w:hAnsi="Times New Roman" w:cs="Times New Roman"/>
                <w:sz w:val="24"/>
                <w:szCs w:val="24"/>
              </w:rPr>
              <w:t>os</w:t>
            </w:r>
            <w:r w:rsidR="00951FE9">
              <w:rPr>
                <w:rFonts w:ascii="Times New Roman" w:hAnsi="Times New Roman" w:cs="Times New Roman"/>
                <w:sz w:val="24"/>
                <w:szCs w:val="24"/>
              </w:rPr>
              <w:t>.</w:t>
            </w:r>
            <w:r w:rsidRPr="00B36398">
              <w:rPr>
                <w:rFonts w:ascii="Times New Roman" w:hAnsi="Times New Roman" w:cs="Times New Roman"/>
                <w:sz w:val="24"/>
                <w:szCs w:val="24"/>
              </w:rPr>
              <w:t xml:space="preserve"> Container, around 500</w:t>
            </w:r>
            <w:r w:rsidR="00951FE9">
              <w:rPr>
                <w:rFonts w:ascii="Times New Roman" w:hAnsi="Times New Roman" w:cs="Times New Roman"/>
                <w:sz w:val="24"/>
                <w:szCs w:val="24"/>
              </w:rPr>
              <w:t xml:space="preserve"> N</w:t>
            </w:r>
            <w:r w:rsidRPr="00B36398">
              <w:rPr>
                <w:rFonts w:ascii="Times New Roman" w:hAnsi="Times New Roman" w:cs="Times New Roman"/>
                <w:sz w:val="24"/>
                <w:szCs w:val="24"/>
              </w:rPr>
              <w:t>os</w:t>
            </w:r>
            <w:r w:rsidR="00951FE9">
              <w:rPr>
                <w:rFonts w:ascii="Times New Roman" w:hAnsi="Times New Roman" w:cs="Times New Roman"/>
                <w:sz w:val="24"/>
                <w:szCs w:val="24"/>
              </w:rPr>
              <w:t>.</w:t>
            </w:r>
            <w:r w:rsidRPr="00B36398">
              <w:rPr>
                <w:rFonts w:ascii="Times New Roman" w:hAnsi="Times New Roman" w:cs="Times New Roman"/>
                <w:sz w:val="24"/>
                <w:szCs w:val="24"/>
              </w:rPr>
              <w:t xml:space="preserve"> dredging pipe has already arrived at project site and other equipments will arrived at site soon. Survey and setting out has</w:t>
            </w:r>
            <w:r w:rsidR="002E654F">
              <w:rPr>
                <w:rFonts w:ascii="Times New Roman" w:hAnsi="Times New Roman" w:cs="Times New Roman"/>
                <w:sz w:val="24"/>
                <w:szCs w:val="24"/>
              </w:rPr>
              <w:t xml:space="preserve"> been</w:t>
            </w:r>
            <w:r w:rsidRPr="00B36398">
              <w:rPr>
                <w:rFonts w:ascii="Times New Roman" w:hAnsi="Times New Roman" w:cs="Times New Roman"/>
                <w:sz w:val="24"/>
                <w:szCs w:val="24"/>
              </w:rPr>
              <w:t xml:space="preserve"> started on 01.01.2015 and going on. Construction of Contractor’s office, accommodation, work shed, stack yard, casting yard, material storage yard, labor shed, temporary jetty for loading and unloading material and equipments etc. are also going on. Source approval of some materials has already been given to the Contractor and some are under process. Preparation of interim works to protect the </w:t>
            </w:r>
            <w:r w:rsidRPr="00B36398">
              <w:rPr>
                <w:rFonts w:ascii="Times New Roman" w:hAnsi="Times New Roman" w:cs="Times New Roman"/>
                <w:sz w:val="24"/>
                <w:szCs w:val="24"/>
              </w:rPr>
              <w:lastRenderedPageBreak/>
              <w:t>erosion of river bank before monsoon</w:t>
            </w:r>
            <w:r w:rsidR="00307DBA">
              <w:rPr>
                <w:rFonts w:ascii="Times New Roman" w:hAnsi="Times New Roman" w:cs="Times New Roman"/>
                <w:sz w:val="24"/>
                <w:szCs w:val="24"/>
              </w:rPr>
              <w:t xml:space="preserve"> 2015 in Mawa side are going on and its progress about 45%.</w:t>
            </w:r>
          </w:p>
          <w:p w:rsidR="008F3659" w:rsidRPr="00B36398" w:rsidRDefault="0062721F" w:rsidP="00D55223">
            <w:pPr>
              <w:jc w:val="both"/>
              <w:rPr>
                <w:rFonts w:ascii="Times New Roman" w:hAnsi="Times New Roman" w:cs="Times New Roman"/>
                <w:sz w:val="24"/>
                <w:szCs w:val="24"/>
              </w:rPr>
            </w:pPr>
            <w:r>
              <w:rPr>
                <w:rFonts w:ascii="Times New Roman" w:hAnsi="Times New Roman" w:cs="Times New Roman"/>
                <w:sz w:val="24"/>
                <w:szCs w:val="24"/>
              </w:rPr>
              <w:t>Plant has been installed for Geo-bag filling. Also Ready Mix Plant has been installed for production of concrete block.</w:t>
            </w:r>
            <w:r w:rsidR="008F3659" w:rsidRPr="00B36398">
              <w:rPr>
                <w:rFonts w:ascii="Times New Roman" w:hAnsi="Times New Roman" w:cs="Times New Roman"/>
                <w:sz w:val="24"/>
                <w:szCs w:val="24"/>
              </w:rPr>
              <w:t xml:space="preserve"> </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FF0CE5" w:rsidP="004142BC">
            <w:pPr>
              <w:rPr>
                <w:rFonts w:ascii="Times New Roman" w:hAnsi="Times New Roman" w:cs="Times New Roman"/>
                <w:sz w:val="24"/>
                <w:szCs w:val="24"/>
              </w:rPr>
            </w:pPr>
            <w:r>
              <w:rPr>
                <w:rFonts w:ascii="Times New Roman" w:hAnsi="Times New Roman" w:cs="Times New Roman"/>
                <w:sz w:val="24"/>
                <w:szCs w:val="24"/>
              </w:rPr>
              <w:lastRenderedPageBreak/>
              <w:t>3</w:t>
            </w:r>
            <w:r w:rsidR="00C67BAE" w:rsidRPr="00B36398">
              <w:rPr>
                <w:rFonts w:ascii="Times New Roman" w:hAnsi="Times New Roman" w:cs="Times New Roman"/>
                <w:sz w:val="24"/>
                <w:szCs w:val="24"/>
              </w:rPr>
              <w:t>.5%</w:t>
            </w:r>
          </w:p>
        </w:tc>
      </w:tr>
      <w:tr w:rsidR="008F3659" w:rsidRPr="00B36398" w:rsidTr="00C07C47">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lastRenderedPageBreak/>
              <w:t>3.</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Construction Supervision Consultant (CSC</w:t>
            </w:r>
            <w:r w:rsidR="00AE74C7" w:rsidRPr="00B36398">
              <w:rPr>
                <w:rFonts w:ascii="Times New Roman" w:hAnsi="Times New Roman" w:cs="Times New Roman"/>
                <w:sz w:val="24"/>
                <w:szCs w:val="24"/>
              </w:rPr>
              <w:t>-2</w:t>
            </w:r>
            <w:r w:rsidRPr="00B36398">
              <w:rPr>
                <w:rFonts w:ascii="Times New Roman" w:hAnsi="Times New Roman" w:cs="Times New Roman"/>
                <w:sz w:val="24"/>
                <w:szCs w:val="24"/>
              </w:rPr>
              <w:t xml:space="preserve">) for Main Bridge &amp; River Training Works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November 2014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November 2019(including 1 year defect liability period)</w:t>
            </w:r>
          </w:p>
        </w:tc>
        <w:tc>
          <w:tcPr>
            <w:tcW w:w="342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F3659" w:rsidRPr="00B36398" w:rsidRDefault="006A338B" w:rsidP="006A338B">
            <w:pPr>
              <w:jc w:val="both"/>
              <w:rPr>
                <w:rFonts w:ascii="Times New Roman" w:hAnsi="Times New Roman" w:cs="Times New Roman"/>
                <w:sz w:val="24"/>
                <w:szCs w:val="24"/>
              </w:rPr>
            </w:pPr>
            <w:r w:rsidRPr="00B36398">
              <w:rPr>
                <w:rFonts w:ascii="Times New Roman" w:hAnsi="Times New Roman" w:cs="Times New Roman"/>
                <w:sz w:val="24"/>
                <w:szCs w:val="24"/>
              </w:rPr>
              <w:t xml:space="preserve"> Supervision of work is</w:t>
            </w:r>
            <w:r w:rsidR="008F3659" w:rsidRPr="00B36398">
              <w:rPr>
                <w:rFonts w:ascii="Times New Roman" w:hAnsi="Times New Roman" w:cs="Times New Roman"/>
                <w:sz w:val="24"/>
                <w:szCs w:val="24"/>
              </w:rPr>
              <w:t xml:space="preserve"> going on. </w:t>
            </w:r>
          </w:p>
        </w:tc>
        <w:tc>
          <w:tcPr>
            <w:tcW w:w="881"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8F3659" w:rsidRPr="00B36398" w:rsidRDefault="006C550A" w:rsidP="004142BC">
            <w:pPr>
              <w:rPr>
                <w:rFonts w:ascii="Times New Roman" w:hAnsi="Times New Roman" w:cs="Times New Roman"/>
                <w:sz w:val="24"/>
                <w:szCs w:val="24"/>
              </w:rPr>
            </w:pPr>
            <w:r>
              <w:rPr>
                <w:rFonts w:ascii="Times New Roman" w:hAnsi="Times New Roman" w:cs="Times New Roman"/>
                <w:sz w:val="24"/>
                <w:szCs w:val="24"/>
              </w:rPr>
              <w:t>4</w:t>
            </w:r>
            <w:r w:rsidR="007D0B45" w:rsidRPr="00B36398">
              <w:rPr>
                <w:rFonts w:ascii="Times New Roman" w:hAnsi="Times New Roman" w:cs="Times New Roman"/>
                <w:sz w:val="24"/>
                <w:szCs w:val="24"/>
              </w:rPr>
              <w:t>.5%</w:t>
            </w:r>
          </w:p>
        </w:tc>
      </w:tr>
      <w:tr w:rsidR="008F3659" w:rsidRPr="00B36398" w:rsidTr="00C07C47">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t>4.</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Janjira Approach Road</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October 2013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October 2016</w:t>
            </w:r>
          </w:p>
        </w:tc>
        <w:tc>
          <w:tcPr>
            <w:tcW w:w="3420" w:type="dxa"/>
            <w:tcBorders>
              <w:top w:val="single" w:sz="4" w:space="0" w:color="000000" w:themeColor="text1"/>
              <w:left w:val="single" w:sz="4" w:space="0" w:color="000000" w:themeColor="text1"/>
              <w:bottom w:val="single" w:sz="4" w:space="0" w:color="000000" w:themeColor="text1"/>
              <w:right w:val="single" w:sz="4" w:space="0" w:color="auto"/>
            </w:tcBorders>
          </w:tcPr>
          <w:p w:rsidR="008F3659" w:rsidRPr="00B36398" w:rsidRDefault="008F3659" w:rsidP="004142BC">
            <w:pPr>
              <w:tabs>
                <w:tab w:val="left" w:pos="2880"/>
              </w:tabs>
              <w:jc w:val="both"/>
              <w:rPr>
                <w:rFonts w:ascii="Times New Roman" w:hAnsi="Times New Roman" w:cs="Times New Roman"/>
                <w:sz w:val="24"/>
                <w:szCs w:val="24"/>
              </w:rPr>
            </w:pPr>
            <w:r w:rsidRPr="00B36398">
              <w:rPr>
                <w:rFonts w:ascii="Times New Roman" w:hAnsi="Times New Roman" w:cs="Times New Roman"/>
                <w:sz w:val="24"/>
                <w:szCs w:val="24"/>
                <w:lang w:bidi="bn-IN"/>
              </w:rPr>
              <w:t xml:space="preserve">Work is going on    </w:t>
            </w:r>
          </w:p>
        </w:tc>
        <w:tc>
          <w:tcPr>
            <w:tcW w:w="881" w:type="dxa"/>
            <w:tcBorders>
              <w:top w:val="single" w:sz="4" w:space="0" w:color="000000" w:themeColor="text1"/>
              <w:left w:val="single" w:sz="4" w:space="0" w:color="auto"/>
              <w:bottom w:val="single" w:sz="4" w:space="0" w:color="000000" w:themeColor="text1"/>
              <w:right w:val="single" w:sz="4" w:space="0" w:color="000000" w:themeColor="text1"/>
            </w:tcBorders>
          </w:tcPr>
          <w:p w:rsidR="008F3659" w:rsidRPr="00C07C47" w:rsidRDefault="00C07C47" w:rsidP="004142BC">
            <w:pPr>
              <w:tabs>
                <w:tab w:val="left" w:pos="2880"/>
              </w:tabs>
              <w:jc w:val="both"/>
              <w:rPr>
                <w:rFonts w:ascii="Times New Roman" w:hAnsi="Times New Roman" w:cs="Vrinda" w:hint="cs"/>
                <w:sz w:val="24"/>
                <w:szCs w:val="30"/>
                <w:lang w:bidi="bn-IN"/>
              </w:rPr>
            </w:pPr>
            <w:r w:rsidRPr="00C07C47">
              <w:rPr>
                <w:rFonts w:ascii="Times New Roman" w:hAnsi="Times New Roman" w:cs="Times New Roman" w:hint="cs"/>
                <w:sz w:val="24"/>
                <w:szCs w:val="24"/>
                <w:cs/>
                <w:lang w:bidi="bn-IN"/>
              </w:rPr>
              <w:t>41.5</w:t>
            </w:r>
            <w:r w:rsidRPr="00B36398">
              <w:rPr>
                <w:lang w:bidi="bn-IN"/>
              </w:rPr>
              <w:t>%</w:t>
            </w:r>
            <w:r>
              <w:rPr>
                <w:rFonts w:hint="cs"/>
                <w:cs/>
                <w:lang w:bidi="bn-IN"/>
              </w:rPr>
              <w:t xml:space="preserve"> </w:t>
            </w:r>
          </w:p>
        </w:tc>
      </w:tr>
      <w:tr w:rsidR="008F3659" w:rsidRPr="00B36398" w:rsidTr="00C07C47">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t>5.</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cs/>
                <w:lang w:bidi="bn-IN"/>
              </w:rPr>
            </w:pPr>
            <w:r w:rsidRPr="00B36398">
              <w:rPr>
                <w:rFonts w:ascii="Times New Roman" w:hAnsi="Times New Roman" w:cs="Times New Roman"/>
                <w:sz w:val="24"/>
                <w:szCs w:val="24"/>
              </w:rPr>
              <w:t xml:space="preserve">Mawa Approach Road </w:t>
            </w:r>
          </w:p>
          <w:p w:rsidR="008F3659" w:rsidRPr="00B36398" w:rsidRDefault="008F3659" w:rsidP="004142BC">
            <w:pPr>
              <w:rPr>
                <w:rFonts w:ascii="Times New Roman" w:hAnsi="Times New Roman" w:cs="Times New Roman"/>
                <w:sz w:val="24"/>
                <w:szCs w:val="24"/>
                <w:cs/>
                <w:lang w:bidi="bn-IN"/>
              </w:rPr>
            </w:pPr>
          </w:p>
          <w:p w:rsidR="008F3659" w:rsidRPr="00B36398" w:rsidRDefault="008F3659" w:rsidP="004142BC">
            <w:pPr>
              <w:jc w:val="center"/>
              <w:rPr>
                <w:rFonts w:ascii="Times New Roman" w:hAnsi="Times New Roman" w:cs="Times New Roman"/>
                <w:sz w:val="24"/>
                <w:szCs w:val="24"/>
                <w:cs/>
                <w:lang w:bidi="bn-IN"/>
              </w:rPr>
            </w:pPr>
            <w:r w:rsidRPr="00B36398">
              <w:rPr>
                <w:rFonts w:ascii="Times New Roman" w:hAnsi="Times New Roman" w:cs="Times New Roman"/>
                <w:sz w:val="24"/>
                <w:szCs w:val="24"/>
                <w:lang w:bidi="bn-IN"/>
              </w:rPr>
              <w:t xml:space="preserv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January 2014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July 2017</w:t>
            </w:r>
          </w:p>
        </w:tc>
        <w:tc>
          <w:tcPr>
            <w:tcW w:w="342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F3659" w:rsidRPr="00B36398" w:rsidRDefault="008F3659" w:rsidP="004142BC">
            <w:pPr>
              <w:pStyle w:val="ListParagraph"/>
              <w:tabs>
                <w:tab w:val="left" w:pos="2880"/>
              </w:tabs>
              <w:ind w:left="0"/>
              <w:jc w:val="both"/>
              <w:rPr>
                <w:lang w:bidi="bn-IN"/>
              </w:rPr>
            </w:pPr>
            <w:r w:rsidRPr="00B36398">
              <w:rPr>
                <w:lang w:bidi="bn-IN"/>
              </w:rPr>
              <w:t xml:space="preserve">Work is going on    </w:t>
            </w:r>
          </w:p>
        </w:tc>
        <w:tc>
          <w:tcPr>
            <w:tcW w:w="881" w:type="dxa"/>
            <w:tcBorders>
              <w:top w:val="single" w:sz="4" w:space="0" w:color="000000" w:themeColor="text1"/>
              <w:left w:val="single" w:sz="4" w:space="0" w:color="auto"/>
              <w:bottom w:val="single" w:sz="4" w:space="0" w:color="000000" w:themeColor="text1"/>
              <w:right w:val="single" w:sz="4" w:space="0" w:color="000000" w:themeColor="text1"/>
            </w:tcBorders>
          </w:tcPr>
          <w:p w:rsidR="008F3659" w:rsidRPr="00B36398" w:rsidRDefault="00CE5654" w:rsidP="004142BC">
            <w:pPr>
              <w:pStyle w:val="ListParagraph"/>
              <w:tabs>
                <w:tab w:val="left" w:pos="2880"/>
              </w:tabs>
              <w:ind w:left="0"/>
              <w:jc w:val="both"/>
              <w:rPr>
                <w:lang w:bidi="bn-IN"/>
              </w:rPr>
            </w:pPr>
            <w:r w:rsidRPr="00CE5654">
              <w:rPr>
                <w:rFonts w:eastAsiaTheme="minorEastAsia"/>
                <w:lang w:bidi="bn-BD"/>
              </w:rPr>
              <w:t>4</w:t>
            </w:r>
            <w:r w:rsidRPr="00CE5654">
              <w:rPr>
                <w:rFonts w:eastAsiaTheme="minorEastAsia" w:hint="cs"/>
                <w:cs/>
                <w:lang w:bidi="bn-BD"/>
              </w:rPr>
              <w:t>2</w:t>
            </w:r>
            <w:r w:rsidR="008F3659" w:rsidRPr="00B36398">
              <w:rPr>
                <w:lang w:bidi="bn-IN"/>
              </w:rPr>
              <w:t>%</w:t>
            </w:r>
          </w:p>
        </w:tc>
      </w:tr>
      <w:tr w:rsidR="008F3659" w:rsidRPr="00B36398" w:rsidTr="00C07C47">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t>6.</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Service Area-2</w:t>
            </w:r>
          </w:p>
          <w:p w:rsidR="008F3659" w:rsidRPr="00B36398" w:rsidRDefault="008F3659" w:rsidP="004142BC">
            <w:pP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January 2014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 xml:space="preserve">July 2017 </w:t>
            </w:r>
          </w:p>
        </w:tc>
        <w:tc>
          <w:tcPr>
            <w:tcW w:w="3420" w:type="dxa"/>
            <w:tcBorders>
              <w:top w:val="single" w:sz="4" w:space="0" w:color="000000" w:themeColor="text1"/>
              <w:left w:val="single" w:sz="4" w:space="0" w:color="000000" w:themeColor="text1"/>
              <w:bottom w:val="single" w:sz="4" w:space="0" w:color="000000" w:themeColor="text1"/>
              <w:right w:val="single" w:sz="4" w:space="0" w:color="auto"/>
            </w:tcBorders>
          </w:tcPr>
          <w:p w:rsidR="008F3659" w:rsidRPr="00B36398" w:rsidRDefault="008F3659" w:rsidP="004142BC">
            <w:pPr>
              <w:pStyle w:val="ListParagraph"/>
              <w:tabs>
                <w:tab w:val="left" w:pos="2880"/>
              </w:tabs>
              <w:ind w:left="0"/>
              <w:jc w:val="both"/>
              <w:rPr>
                <w:lang w:bidi="bn-IN"/>
              </w:rPr>
            </w:pPr>
            <w:r w:rsidRPr="00B36398">
              <w:rPr>
                <w:lang w:bidi="bn-IN"/>
              </w:rPr>
              <w:t xml:space="preserve">Work is going on    </w:t>
            </w:r>
          </w:p>
        </w:tc>
        <w:tc>
          <w:tcPr>
            <w:tcW w:w="881" w:type="dxa"/>
            <w:tcBorders>
              <w:top w:val="single" w:sz="4" w:space="0" w:color="000000" w:themeColor="text1"/>
              <w:left w:val="single" w:sz="4" w:space="0" w:color="auto"/>
              <w:bottom w:val="single" w:sz="4" w:space="0" w:color="000000" w:themeColor="text1"/>
              <w:right w:val="single" w:sz="4" w:space="0" w:color="000000" w:themeColor="text1"/>
            </w:tcBorders>
          </w:tcPr>
          <w:p w:rsidR="008F3659" w:rsidRPr="00B36398" w:rsidRDefault="004F5516" w:rsidP="004142BC">
            <w:pPr>
              <w:rPr>
                <w:rFonts w:ascii="Times New Roman" w:hAnsi="Times New Roman" w:cs="Times New Roman"/>
                <w:sz w:val="24"/>
                <w:szCs w:val="24"/>
              </w:rPr>
            </w:pPr>
            <w:r>
              <w:rPr>
                <w:rFonts w:ascii="Times New Roman" w:hAnsi="Times New Roman" w:cs="Times New Roman" w:hint="cs"/>
                <w:sz w:val="24"/>
                <w:szCs w:val="24"/>
                <w:cs/>
              </w:rPr>
              <w:t>3</w:t>
            </w:r>
            <w:r w:rsidRPr="004F5516">
              <w:rPr>
                <w:rFonts w:ascii="Times New Roman" w:hAnsi="Times New Roman" w:cs="Times New Roman" w:hint="cs"/>
                <w:sz w:val="24"/>
                <w:szCs w:val="24"/>
                <w:cs/>
              </w:rPr>
              <w:t>3</w:t>
            </w:r>
            <w:r w:rsidR="008F3659" w:rsidRPr="00B36398">
              <w:rPr>
                <w:rFonts w:ascii="Times New Roman" w:hAnsi="Times New Roman" w:cs="Times New Roman"/>
                <w:sz w:val="24"/>
                <w:szCs w:val="24"/>
              </w:rPr>
              <w:t>%</w:t>
            </w:r>
          </w:p>
        </w:tc>
      </w:tr>
      <w:tr w:rsidR="008F3659" w:rsidRPr="00B36398" w:rsidTr="00C07C47">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t>7.</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Construction Supervision Consultant (CSC</w:t>
            </w:r>
            <w:r w:rsidR="007D0B45" w:rsidRPr="00B36398">
              <w:rPr>
                <w:rFonts w:ascii="Times New Roman" w:hAnsi="Times New Roman" w:cs="Times New Roman"/>
                <w:sz w:val="24"/>
                <w:szCs w:val="24"/>
              </w:rPr>
              <w:t>-1</w:t>
            </w:r>
            <w:r w:rsidRPr="00B36398">
              <w:rPr>
                <w:rFonts w:ascii="Times New Roman" w:hAnsi="Times New Roman" w:cs="Times New Roman"/>
                <w:sz w:val="24"/>
                <w:szCs w:val="24"/>
              </w:rPr>
              <w:t>) for Approach Roads &amp; Service Area-2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October 2013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lang w:bidi="bn-IN"/>
              </w:rPr>
            </w:pPr>
            <w:r w:rsidRPr="00B36398">
              <w:rPr>
                <w:rFonts w:ascii="Times New Roman" w:hAnsi="Times New Roman" w:cs="Times New Roman"/>
                <w:sz w:val="24"/>
                <w:szCs w:val="24"/>
              </w:rPr>
              <w:t>October 2018(including 1 year defect liability period)</w:t>
            </w:r>
          </w:p>
        </w:tc>
        <w:tc>
          <w:tcPr>
            <w:tcW w:w="3420" w:type="dxa"/>
            <w:tcBorders>
              <w:top w:val="single" w:sz="4" w:space="0" w:color="000000" w:themeColor="text1"/>
              <w:left w:val="single" w:sz="4" w:space="0" w:color="000000" w:themeColor="text1"/>
              <w:bottom w:val="single" w:sz="4" w:space="0" w:color="000000" w:themeColor="text1"/>
              <w:right w:val="single" w:sz="4" w:space="0" w:color="auto"/>
            </w:tcBorders>
          </w:tcPr>
          <w:p w:rsidR="008F3659" w:rsidRPr="00B36398" w:rsidRDefault="00F053A3" w:rsidP="00F053A3">
            <w:pPr>
              <w:pStyle w:val="ListParagraph"/>
              <w:tabs>
                <w:tab w:val="left" w:pos="2880"/>
              </w:tabs>
              <w:ind w:left="0"/>
              <w:jc w:val="both"/>
              <w:rPr>
                <w:lang w:bidi="bn-IN"/>
              </w:rPr>
            </w:pPr>
            <w:r w:rsidRPr="00B36398">
              <w:t xml:space="preserve">Supervision of work is going on.  </w:t>
            </w:r>
          </w:p>
        </w:tc>
        <w:tc>
          <w:tcPr>
            <w:tcW w:w="881" w:type="dxa"/>
            <w:tcBorders>
              <w:top w:val="single" w:sz="4" w:space="0" w:color="000000" w:themeColor="text1"/>
              <w:left w:val="single" w:sz="4" w:space="0" w:color="auto"/>
              <w:bottom w:val="single" w:sz="4" w:space="0" w:color="000000" w:themeColor="text1"/>
              <w:right w:val="single" w:sz="4" w:space="0" w:color="000000" w:themeColor="text1"/>
            </w:tcBorders>
          </w:tcPr>
          <w:p w:rsidR="008F3659" w:rsidRPr="00B36398" w:rsidRDefault="004F5516" w:rsidP="004142BC">
            <w:pPr>
              <w:rPr>
                <w:rFonts w:ascii="Times New Roman" w:hAnsi="Times New Roman" w:cs="Times New Roman"/>
                <w:sz w:val="24"/>
                <w:szCs w:val="24"/>
              </w:rPr>
            </w:pPr>
            <w:r>
              <w:rPr>
                <w:rFonts w:ascii="Times New Roman" w:hAnsi="Times New Roman" w:cs="Times New Roman"/>
                <w:sz w:val="24"/>
                <w:szCs w:val="24"/>
                <w:lang w:bidi="bn-IN"/>
              </w:rPr>
              <w:t>3</w:t>
            </w:r>
            <w:r w:rsidRPr="004F5516">
              <w:rPr>
                <w:rFonts w:ascii="Times New Roman" w:hAnsi="Times New Roman" w:cs="Times New Roman" w:hint="cs"/>
                <w:sz w:val="24"/>
                <w:szCs w:val="24"/>
                <w:cs/>
                <w:lang w:bidi="bn-IN"/>
              </w:rPr>
              <w:t>2</w:t>
            </w:r>
            <w:r w:rsidR="008F3659" w:rsidRPr="00B36398">
              <w:rPr>
                <w:rFonts w:ascii="Times New Roman" w:hAnsi="Times New Roman" w:cs="Times New Roman"/>
                <w:sz w:val="24"/>
                <w:szCs w:val="24"/>
              </w:rPr>
              <w:t>%</w:t>
            </w:r>
          </w:p>
        </w:tc>
      </w:tr>
      <w:tr w:rsidR="008F3659" w:rsidRPr="00B36398" w:rsidTr="00C07C47">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t>8.</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both"/>
              <w:rPr>
                <w:rFonts w:ascii="Times New Roman" w:hAnsi="Times New Roman" w:cs="Times New Roman"/>
                <w:sz w:val="24"/>
                <w:szCs w:val="24"/>
              </w:rPr>
            </w:pPr>
            <w:r w:rsidRPr="00B36398">
              <w:rPr>
                <w:rFonts w:ascii="Times New Roman" w:hAnsi="Times New Roman" w:cs="Times New Roman"/>
                <w:sz w:val="24"/>
                <w:szCs w:val="24"/>
              </w:rPr>
              <w:t>Land Acquisition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August 2006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June 2015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u w:val="single"/>
              </w:rPr>
            </w:pPr>
            <w:r w:rsidRPr="00B36398">
              <w:rPr>
                <w:rFonts w:ascii="Times New Roman" w:hAnsi="Times New Roman" w:cs="Times New Roman"/>
                <w:sz w:val="24"/>
                <w:szCs w:val="24"/>
                <w:u w:val="single"/>
              </w:rPr>
              <w:t xml:space="preserve">Munshigonj: </w:t>
            </w:r>
          </w:p>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 xml:space="preserve">Proposed land=395.5 </w:t>
            </w:r>
            <w:proofErr w:type="spellStart"/>
            <w:r w:rsidRPr="00B36398">
              <w:rPr>
                <w:rFonts w:ascii="Times New Roman" w:hAnsi="Times New Roman" w:cs="Times New Roman"/>
                <w:sz w:val="24"/>
                <w:szCs w:val="24"/>
              </w:rPr>
              <w:t>hectre</w:t>
            </w:r>
            <w:proofErr w:type="spellEnd"/>
          </w:p>
          <w:p w:rsidR="008F3659" w:rsidRPr="00B36398" w:rsidRDefault="00295378" w:rsidP="004142BC">
            <w:pPr>
              <w:rPr>
                <w:rFonts w:ascii="Times New Roman" w:hAnsi="Times New Roman" w:cs="Times New Roman"/>
                <w:sz w:val="24"/>
                <w:szCs w:val="24"/>
              </w:rPr>
            </w:pPr>
            <w:r w:rsidRPr="00B36398">
              <w:rPr>
                <w:rFonts w:ascii="Times New Roman" w:hAnsi="Times New Roman" w:cs="Times New Roman"/>
                <w:sz w:val="24"/>
                <w:szCs w:val="24"/>
              </w:rPr>
              <w:t>Acquisition land=330.5</w:t>
            </w:r>
            <w:r w:rsidR="008F3659" w:rsidRPr="00B36398">
              <w:rPr>
                <w:rFonts w:ascii="Times New Roman" w:hAnsi="Times New Roman" w:cs="Times New Roman"/>
                <w:sz w:val="24"/>
                <w:szCs w:val="24"/>
              </w:rPr>
              <w:t xml:space="preserve">1 </w:t>
            </w:r>
            <w:proofErr w:type="spellStart"/>
            <w:r w:rsidR="008F3659" w:rsidRPr="00B36398">
              <w:rPr>
                <w:rFonts w:ascii="Times New Roman" w:hAnsi="Times New Roman" w:cs="Times New Roman"/>
                <w:sz w:val="24"/>
                <w:szCs w:val="24"/>
              </w:rPr>
              <w:t>hectre</w:t>
            </w:r>
            <w:proofErr w:type="spellEnd"/>
          </w:p>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 xml:space="preserve">Possession taken  by PMBP=261.52 </w:t>
            </w:r>
            <w:proofErr w:type="spellStart"/>
            <w:r w:rsidRPr="00B36398">
              <w:rPr>
                <w:rFonts w:ascii="Times New Roman" w:hAnsi="Times New Roman" w:cs="Times New Roman"/>
                <w:sz w:val="24"/>
                <w:szCs w:val="24"/>
              </w:rPr>
              <w:t>hectre</w:t>
            </w:r>
            <w:proofErr w:type="spellEnd"/>
          </w:p>
          <w:p w:rsidR="008F3659" w:rsidRPr="00B36398" w:rsidRDefault="008F3659" w:rsidP="004142BC">
            <w:pPr>
              <w:rPr>
                <w:rFonts w:ascii="Times New Roman" w:hAnsi="Times New Roman" w:cs="Times New Roman"/>
                <w:sz w:val="24"/>
                <w:szCs w:val="24"/>
                <w:u w:val="single"/>
              </w:rPr>
            </w:pPr>
            <w:proofErr w:type="spellStart"/>
            <w:r w:rsidRPr="00B36398">
              <w:rPr>
                <w:rFonts w:ascii="Times New Roman" w:hAnsi="Times New Roman" w:cs="Times New Roman"/>
                <w:sz w:val="24"/>
                <w:szCs w:val="24"/>
                <w:u w:val="single"/>
              </w:rPr>
              <w:t>Madaripur</w:t>
            </w:r>
            <w:proofErr w:type="spellEnd"/>
            <w:r w:rsidRPr="00B36398">
              <w:rPr>
                <w:rFonts w:ascii="Times New Roman" w:hAnsi="Times New Roman" w:cs="Times New Roman"/>
                <w:sz w:val="24"/>
                <w:szCs w:val="24"/>
                <w:u w:val="single"/>
              </w:rPr>
              <w:t xml:space="preserve">: </w:t>
            </w:r>
          </w:p>
          <w:p w:rsidR="008F3659" w:rsidRPr="00B36398" w:rsidRDefault="00555881" w:rsidP="004142BC">
            <w:pPr>
              <w:rPr>
                <w:rFonts w:ascii="Times New Roman" w:hAnsi="Times New Roman" w:cs="Times New Roman"/>
                <w:sz w:val="24"/>
                <w:szCs w:val="24"/>
              </w:rPr>
            </w:pPr>
            <w:r w:rsidRPr="00B36398">
              <w:rPr>
                <w:rFonts w:ascii="Times New Roman" w:hAnsi="Times New Roman" w:cs="Times New Roman"/>
                <w:sz w:val="24"/>
                <w:szCs w:val="24"/>
              </w:rPr>
              <w:t>Proposed land=570.74</w:t>
            </w:r>
            <w:r w:rsidR="008F3659" w:rsidRPr="00B36398">
              <w:rPr>
                <w:rFonts w:ascii="Times New Roman" w:hAnsi="Times New Roman" w:cs="Times New Roman"/>
                <w:sz w:val="24"/>
                <w:szCs w:val="24"/>
              </w:rPr>
              <w:t xml:space="preserve"> </w:t>
            </w:r>
            <w:proofErr w:type="spellStart"/>
            <w:r w:rsidR="008F3659" w:rsidRPr="00B36398">
              <w:rPr>
                <w:rFonts w:ascii="Times New Roman" w:hAnsi="Times New Roman" w:cs="Times New Roman"/>
                <w:sz w:val="24"/>
                <w:szCs w:val="24"/>
              </w:rPr>
              <w:t>hectre</w:t>
            </w:r>
            <w:proofErr w:type="spellEnd"/>
          </w:p>
          <w:p w:rsidR="008F3659" w:rsidRPr="00B36398" w:rsidRDefault="00E37E25" w:rsidP="004142BC">
            <w:pPr>
              <w:rPr>
                <w:rFonts w:ascii="Times New Roman" w:hAnsi="Times New Roman" w:cs="Times New Roman"/>
                <w:sz w:val="24"/>
                <w:szCs w:val="24"/>
              </w:rPr>
            </w:pPr>
            <w:r w:rsidRPr="00B36398">
              <w:rPr>
                <w:rFonts w:ascii="Times New Roman" w:hAnsi="Times New Roman" w:cs="Times New Roman"/>
                <w:sz w:val="24"/>
                <w:szCs w:val="24"/>
              </w:rPr>
              <w:t>Acquisition land=386.24</w:t>
            </w:r>
            <w:r w:rsidR="008F3659" w:rsidRPr="00B36398">
              <w:rPr>
                <w:rFonts w:ascii="Times New Roman" w:hAnsi="Times New Roman" w:cs="Times New Roman"/>
                <w:sz w:val="24"/>
                <w:szCs w:val="24"/>
              </w:rPr>
              <w:t xml:space="preserve"> </w:t>
            </w:r>
            <w:proofErr w:type="spellStart"/>
            <w:r w:rsidR="008F3659" w:rsidRPr="00B36398">
              <w:rPr>
                <w:rFonts w:ascii="Times New Roman" w:hAnsi="Times New Roman" w:cs="Times New Roman"/>
                <w:sz w:val="24"/>
                <w:szCs w:val="24"/>
              </w:rPr>
              <w:t>hectre</w:t>
            </w:r>
            <w:proofErr w:type="spellEnd"/>
          </w:p>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 xml:space="preserve">Possession taken  by </w:t>
            </w:r>
            <w:r w:rsidR="005B4852" w:rsidRPr="00B36398">
              <w:rPr>
                <w:rFonts w:ascii="Times New Roman" w:hAnsi="Times New Roman" w:cs="Times New Roman"/>
                <w:sz w:val="24"/>
                <w:szCs w:val="24"/>
              </w:rPr>
              <w:t>PMBP=286.09</w:t>
            </w:r>
            <w:r w:rsidRPr="00B36398">
              <w:rPr>
                <w:rFonts w:ascii="Times New Roman" w:hAnsi="Times New Roman" w:cs="Times New Roman"/>
                <w:sz w:val="24"/>
                <w:szCs w:val="24"/>
              </w:rPr>
              <w:t xml:space="preserve"> </w:t>
            </w:r>
            <w:proofErr w:type="spellStart"/>
            <w:r w:rsidRPr="00B36398">
              <w:rPr>
                <w:rFonts w:ascii="Times New Roman" w:hAnsi="Times New Roman" w:cs="Times New Roman"/>
                <w:sz w:val="24"/>
                <w:szCs w:val="24"/>
              </w:rPr>
              <w:t>hectre</w:t>
            </w:r>
            <w:proofErr w:type="spellEnd"/>
          </w:p>
          <w:p w:rsidR="008F3659" w:rsidRPr="00B36398" w:rsidRDefault="008F3659" w:rsidP="004142BC">
            <w:pPr>
              <w:rPr>
                <w:rFonts w:ascii="Times New Roman" w:hAnsi="Times New Roman" w:cs="Times New Roman"/>
                <w:sz w:val="24"/>
                <w:szCs w:val="24"/>
                <w:u w:val="single"/>
              </w:rPr>
            </w:pPr>
            <w:r w:rsidRPr="00B36398">
              <w:rPr>
                <w:rFonts w:ascii="Times New Roman" w:hAnsi="Times New Roman" w:cs="Times New Roman"/>
                <w:sz w:val="24"/>
                <w:szCs w:val="24"/>
                <w:u w:val="single"/>
              </w:rPr>
              <w:t xml:space="preserve">Shariatpur: </w:t>
            </w:r>
          </w:p>
          <w:p w:rsidR="008F3659" w:rsidRPr="00B36398" w:rsidRDefault="00E37E25" w:rsidP="004142BC">
            <w:pPr>
              <w:rPr>
                <w:rFonts w:ascii="Times New Roman" w:hAnsi="Times New Roman" w:cs="Times New Roman"/>
                <w:sz w:val="24"/>
                <w:szCs w:val="24"/>
              </w:rPr>
            </w:pPr>
            <w:r w:rsidRPr="00B36398">
              <w:rPr>
                <w:rFonts w:ascii="Times New Roman" w:hAnsi="Times New Roman" w:cs="Times New Roman"/>
                <w:sz w:val="24"/>
                <w:szCs w:val="24"/>
              </w:rPr>
              <w:t>Proposed land=632.11</w:t>
            </w:r>
            <w:r w:rsidR="008F3659" w:rsidRPr="00B36398">
              <w:rPr>
                <w:rFonts w:ascii="Times New Roman" w:hAnsi="Times New Roman" w:cs="Times New Roman"/>
                <w:sz w:val="24"/>
                <w:szCs w:val="24"/>
              </w:rPr>
              <w:t xml:space="preserve"> </w:t>
            </w:r>
            <w:proofErr w:type="spellStart"/>
            <w:r w:rsidR="008F3659" w:rsidRPr="00B36398">
              <w:rPr>
                <w:rFonts w:ascii="Times New Roman" w:hAnsi="Times New Roman" w:cs="Times New Roman"/>
                <w:sz w:val="24"/>
                <w:szCs w:val="24"/>
              </w:rPr>
              <w:t>hectre</w:t>
            </w:r>
            <w:proofErr w:type="spellEnd"/>
          </w:p>
          <w:p w:rsidR="008F3659" w:rsidRPr="00B36398" w:rsidRDefault="007D74D8" w:rsidP="004142BC">
            <w:pPr>
              <w:rPr>
                <w:rFonts w:ascii="Times New Roman" w:hAnsi="Times New Roman" w:cs="Times New Roman"/>
                <w:sz w:val="24"/>
                <w:szCs w:val="24"/>
              </w:rPr>
            </w:pPr>
            <w:r w:rsidRPr="00B36398">
              <w:rPr>
                <w:rFonts w:ascii="Times New Roman" w:hAnsi="Times New Roman" w:cs="Times New Roman"/>
                <w:sz w:val="24"/>
                <w:szCs w:val="24"/>
              </w:rPr>
              <w:t>Acquisition land=514.15</w:t>
            </w:r>
            <w:r w:rsidR="00210750" w:rsidRPr="00B36398">
              <w:rPr>
                <w:rFonts w:ascii="Times New Roman" w:hAnsi="Times New Roman" w:cs="Times New Roman"/>
                <w:sz w:val="24"/>
                <w:szCs w:val="24"/>
              </w:rPr>
              <w:t xml:space="preserve"> </w:t>
            </w:r>
            <w:r w:rsidR="008F3659" w:rsidRPr="00B36398">
              <w:rPr>
                <w:rFonts w:ascii="Times New Roman" w:hAnsi="Times New Roman" w:cs="Times New Roman"/>
                <w:sz w:val="24"/>
                <w:szCs w:val="24"/>
              </w:rPr>
              <w:t xml:space="preserve"> </w:t>
            </w:r>
            <w:proofErr w:type="spellStart"/>
            <w:r w:rsidR="008F3659" w:rsidRPr="00B36398">
              <w:rPr>
                <w:rFonts w:ascii="Times New Roman" w:hAnsi="Times New Roman" w:cs="Times New Roman"/>
                <w:sz w:val="24"/>
                <w:szCs w:val="24"/>
              </w:rPr>
              <w:t>hectre</w:t>
            </w:r>
            <w:proofErr w:type="spellEnd"/>
          </w:p>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Possession taken</w:t>
            </w:r>
            <w:r w:rsidR="00992A8A" w:rsidRPr="00B36398">
              <w:rPr>
                <w:rFonts w:ascii="Times New Roman" w:hAnsi="Times New Roman" w:cs="Times New Roman"/>
                <w:sz w:val="24"/>
                <w:szCs w:val="24"/>
              </w:rPr>
              <w:t xml:space="preserve"> by PMBP=573.17</w:t>
            </w:r>
            <w:r w:rsidRPr="00B36398">
              <w:rPr>
                <w:rFonts w:ascii="Times New Roman" w:hAnsi="Times New Roman" w:cs="Times New Roman"/>
                <w:sz w:val="24"/>
                <w:szCs w:val="24"/>
              </w:rPr>
              <w:t xml:space="preserve"> </w:t>
            </w:r>
            <w:proofErr w:type="spellStart"/>
            <w:r w:rsidRPr="00B36398">
              <w:rPr>
                <w:rFonts w:ascii="Times New Roman" w:hAnsi="Times New Roman" w:cs="Times New Roman"/>
                <w:sz w:val="24"/>
                <w:szCs w:val="24"/>
              </w:rPr>
              <w:t>hectre</w:t>
            </w:r>
            <w:proofErr w:type="spellEnd"/>
          </w:p>
          <w:p w:rsidR="008F3659" w:rsidRPr="00B36398" w:rsidRDefault="00210750" w:rsidP="004142BC">
            <w:pPr>
              <w:rPr>
                <w:rFonts w:ascii="Times New Roman" w:hAnsi="Times New Roman" w:cs="Times New Roman"/>
                <w:sz w:val="24"/>
                <w:szCs w:val="24"/>
              </w:rPr>
            </w:pPr>
            <w:r w:rsidRPr="00B36398">
              <w:rPr>
                <w:rFonts w:ascii="Times New Roman" w:hAnsi="Times New Roman" w:cs="Times New Roman"/>
                <w:sz w:val="24"/>
                <w:szCs w:val="24"/>
              </w:rPr>
              <w:t xml:space="preserve">Total proposed land for </w:t>
            </w:r>
            <w:proofErr w:type="gramStart"/>
            <w:r w:rsidRPr="00B36398">
              <w:rPr>
                <w:rFonts w:ascii="Times New Roman" w:hAnsi="Times New Roman" w:cs="Times New Roman"/>
                <w:sz w:val="24"/>
                <w:szCs w:val="24"/>
              </w:rPr>
              <w:t xml:space="preserve">three </w:t>
            </w:r>
            <w:r w:rsidR="001D7011" w:rsidRPr="00B36398">
              <w:rPr>
                <w:rFonts w:ascii="Times New Roman" w:hAnsi="Times New Roman" w:cs="Times New Roman"/>
                <w:sz w:val="24"/>
                <w:szCs w:val="24"/>
              </w:rPr>
              <w:t xml:space="preserve"> districts</w:t>
            </w:r>
            <w:proofErr w:type="gramEnd"/>
            <w:r w:rsidR="001D7011" w:rsidRPr="00B36398">
              <w:rPr>
                <w:rFonts w:ascii="Times New Roman" w:hAnsi="Times New Roman" w:cs="Times New Roman"/>
                <w:sz w:val="24"/>
                <w:szCs w:val="24"/>
              </w:rPr>
              <w:t>=1598</w:t>
            </w:r>
            <w:r w:rsidR="008F3659" w:rsidRPr="00B36398">
              <w:rPr>
                <w:rFonts w:ascii="Times New Roman" w:hAnsi="Times New Roman" w:cs="Times New Roman"/>
                <w:sz w:val="24"/>
                <w:szCs w:val="24"/>
              </w:rPr>
              <w:t>.</w:t>
            </w:r>
            <w:r w:rsidR="001D7011" w:rsidRPr="00B36398">
              <w:rPr>
                <w:rFonts w:ascii="Times New Roman" w:hAnsi="Times New Roman" w:cs="Times New Roman"/>
                <w:sz w:val="24"/>
                <w:szCs w:val="24"/>
              </w:rPr>
              <w:t>39</w:t>
            </w:r>
            <w:r w:rsidR="008F3659" w:rsidRPr="00B36398">
              <w:rPr>
                <w:rFonts w:ascii="Times New Roman" w:hAnsi="Times New Roman" w:cs="Times New Roman"/>
                <w:sz w:val="24"/>
                <w:szCs w:val="24"/>
              </w:rPr>
              <w:t xml:space="preserve"> </w:t>
            </w:r>
            <w:proofErr w:type="spellStart"/>
            <w:r w:rsidR="008F3659" w:rsidRPr="00B36398">
              <w:rPr>
                <w:rFonts w:ascii="Times New Roman" w:hAnsi="Times New Roman" w:cs="Times New Roman"/>
                <w:sz w:val="24"/>
                <w:szCs w:val="24"/>
              </w:rPr>
              <w:t>hectre</w:t>
            </w:r>
            <w:proofErr w:type="spellEnd"/>
            <w:r w:rsidR="008F3659" w:rsidRPr="00B36398">
              <w:rPr>
                <w:rFonts w:ascii="Times New Roman" w:hAnsi="Times New Roman" w:cs="Times New Roman"/>
                <w:sz w:val="24"/>
                <w:szCs w:val="24"/>
              </w:rPr>
              <w:t>.</w:t>
            </w:r>
          </w:p>
          <w:p w:rsidR="008F3659" w:rsidRPr="00B36398" w:rsidRDefault="00210750" w:rsidP="004142BC">
            <w:pPr>
              <w:rPr>
                <w:rFonts w:ascii="Times New Roman" w:hAnsi="Times New Roman" w:cs="Times New Roman"/>
                <w:sz w:val="24"/>
                <w:szCs w:val="24"/>
              </w:rPr>
            </w:pPr>
            <w:r w:rsidRPr="00B36398">
              <w:rPr>
                <w:rFonts w:ascii="Times New Roman" w:hAnsi="Times New Roman" w:cs="Times New Roman"/>
                <w:sz w:val="24"/>
                <w:szCs w:val="24"/>
              </w:rPr>
              <w:t>Total acquisition land for three</w:t>
            </w:r>
            <w:r w:rsidR="0008091E" w:rsidRPr="00B36398">
              <w:rPr>
                <w:rFonts w:ascii="Times New Roman" w:hAnsi="Times New Roman" w:cs="Times New Roman"/>
                <w:sz w:val="24"/>
                <w:szCs w:val="24"/>
              </w:rPr>
              <w:t xml:space="preserve"> districts=1230.</w:t>
            </w:r>
            <w:r w:rsidR="008F3659" w:rsidRPr="00B36398">
              <w:rPr>
                <w:rFonts w:ascii="Times New Roman" w:hAnsi="Times New Roman" w:cs="Times New Roman"/>
                <w:sz w:val="24"/>
                <w:szCs w:val="24"/>
              </w:rPr>
              <w:t>9</w:t>
            </w:r>
            <w:r w:rsidR="0008091E" w:rsidRPr="00B36398">
              <w:rPr>
                <w:rFonts w:ascii="Times New Roman" w:hAnsi="Times New Roman" w:cs="Times New Roman"/>
                <w:sz w:val="24"/>
                <w:szCs w:val="24"/>
              </w:rPr>
              <w:t>0</w:t>
            </w:r>
            <w:r w:rsidR="008F3659" w:rsidRPr="00B36398">
              <w:rPr>
                <w:rFonts w:ascii="Times New Roman" w:hAnsi="Times New Roman" w:cs="Times New Roman"/>
                <w:sz w:val="24"/>
                <w:szCs w:val="24"/>
              </w:rPr>
              <w:t xml:space="preserve"> </w:t>
            </w:r>
            <w:proofErr w:type="spellStart"/>
            <w:r w:rsidR="008F3659" w:rsidRPr="00B36398">
              <w:rPr>
                <w:rFonts w:ascii="Times New Roman" w:hAnsi="Times New Roman" w:cs="Times New Roman"/>
                <w:sz w:val="24"/>
                <w:szCs w:val="24"/>
              </w:rPr>
              <w:t>hectre</w:t>
            </w:r>
            <w:proofErr w:type="spellEnd"/>
          </w:p>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lastRenderedPageBreak/>
              <w:t>Total Possession of land taken by PMBP in</w:t>
            </w:r>
            <w:r w:rsidR="0008091E" w:rsidRPr="00B36398">
              <w:rPr>
                <w:rFonts w:ascii="Times New Roman" w:hAnsi="Times New Roman" w:cs="Times New Roman"/>
                <w:sz w:val="24"/>
                <w:szCs w:val="24"/>
              </w:rPr>
              <w:t xml:space="preserve"> 3 districts=1220.78</w:t>
            </w:r>
            <w:r w:rsidRPr="00B36398">
              <w:rPr>
                <w:rFonts w:ascii="Times New Roman" w:hAnsi="Times New Roman" w:cs="Times New Roman"/>
                <w:sz w:val="24"/>
                <w:szCs w:val="24"/>
              </w:rPr>
              <w:t xml:space="preserve"> </w:t>
            </w:r>
            <w:proofErr w:type="spellStart"/>
            <w:r w:rsidRPr="00B36398">
              <w:rPr>
                <w:rFonts w:ascii="Times New Roman" w:hAnsi="Times New Roman" w:cs="Times New Roman"/>
                <w:sz w:val="24"/>
                <w:szCs w:val="24"/>
              </w:rPr>
              <w:t>hectre</w:t>
            </w:r>
            <w:proofErr w:type="spellEnd"/>
          </w:p>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 xml:space="preserve">It will be required additional Tk. 200.00 </w:t>
            </w:r>
            <w:proofErr w:type="spellStart"/>
            <w:r w:rsidRPr="00B36398">
              <w:rPr>
                <w:rFonts w:ascii="Times New Roman" w:hAnsi="Times New Roman" w:cs="Times New Roman"/>
                <w:sz w:val="24"/>
                <w:szCs w:val="24"/>
              </w:rPr>
              <w:t>crore</w:t>
            </w:r>
            <w:proofErr w:type="spellEnd"/>
            <w:r w:rsidRPr="00B36398">
              <w:rPr>
                <w:rFonts w:ascii="Times New Roman" w:hAnsi="Times New Roman" w:cs="Times New Roman"/>
                <w:sz w:val="24"/>
                <w:szCs w:val="24"/>
              </w:rPr>
              <w:t xml:space="preserve"> approximately for land acquisition to install platform for 400 KVA power line in the river.</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p>
        </w:tc>
      </w:tr>
      <w:tr w:rsidR="008F3659" w:rsidRPr="00B36398" w:rsidTr="00C07C47">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lastRenderedPageBreak/>
              <w:t>9.</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jc w:val="both"/>
              <w:rPr>
                <w:rFonts w:ascii="Times New Roman" w:hAnsi="Times New Roman" w:cs="Times New Roman"/>
                <w:sz w:val="24"/>
                <w:szCs w:val="24"/>
              </w:rPr>
            </w:pPr>
            <w:r w:rsidRPr="00B36398">
              <w:rPr>
                <w:rFonts w:ascii="Times New Roman" w:hAnsi="Times New Roman" w:cs="Times New Roman"/>
                <w:sz w:val="24"/>
                <w:szCs w:val="24"/>
              </w:rPr>
              <w:t>Resettlement activities(Compensation and plot handed over)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June 2009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June 2020</w:t>
            </w:r>
          </w:p>
        </w:tc>
        <w:tc>
          <w:tcPr>
            <w:tcW w:w="3420" w:type="dxa"/>
            <w:tcBorders>
              <w:top w:val="single" w:sz="4" w:space="0" w:color="000000" w:themeColor="text1"/>
              <w:left w:val="single" w:sz="4" w:space="0" w:color="000000" w:themeColor="text1"/>
              <w:bottom w:val="single" w:sz="4" w:space="0" w:color="000000" w:themeColor="text1"/>
              <w:right w:val="single" w:sz="4" w:space="0" w:color="auto"/>
            </w:tcBorders>
          </w:tcPr>
          <w:p w:rsidR="00994BE2" w:rsidRDefault="00994BE2" w:rsidP="00994BE2">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a) Tk.533.46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additional grant</w:t>
            </w:r>
            <w:proofErr w:type="gramEnd"/>
            <w:r>
              <w:rPr>
                <w:rFonts w:ascii="Times New Roman" w:hAnsi="Times New Roman" w:cs="Times New Roman"/>
                <w:sz w:val="24"/>
                <w:szCs w:val="24"/>
              </w:rPr>
              <w:t xml:space="preserve"> has been handed over to the PAP up to April/2015.  </w:t>
            </w:r>
          </w:p>
          <w:p w:rsidR="00415361" w:rsidRDefault="008F3659" w:rsidP="00994BE2">
            <w:pPr>
              <w:jc w:val="both"/>
              <w:rPr>
                <w:rFonts w:ascii="Times New Roman" w:hAnsi="Times New Roman" w:cs="Times New Roman"/>
                <w:sz w:val="24"/>
                <w:szCs w:val="24"/>
              </w:rPr>
            </w:pPr>
            <w:r w:rsidRPr="00B36398">
              <w:rPr>
                <w:rFonts w:ascii="Times New Roman" w:hAnsi="Times New Roman" w:cs="Times New Roman"/>
                <w:sz w:val="24"/>
                <w:szCs w:val="24"/>
              </w:rPr>
              <w:t xml:space="preserve">b) </w:t>
            </w:r>
            <w:r w:rsidR="00C75587" w:rsidRPr="00B36398">
              <w:rPr>
                <w:rFonts w:ascii="Times New Roman" w:hAnsi="Times New Roman" w:cs="Times New Roman"/>
                <w:sz w:val="24"/>
                <w:szCs w:val="24"/>
              </w:rPr>
              <w:t>129</w:t>
            </w:r>
            <w:r w:rsidR="00F601D9" w:rsidRPr="00B36398">
              <w:rPr>
                <w:rFonts w:ascii="Times New Roman" w:hAnsi="Times New Roman" w:cs="Times New Roman"/>
                <w:sz w:val="24"/>
                <w:szCs w:val="24"/>
              </w:rPr>
              <w:t>0 Nos. plots</w:t>
            </w:r>
            <w:r w:rsidRPr="00B36398">
              <w:rPr>
                <w:rFonts w:ascii="Times New Roman" w:hAnsi="Times New Roman" w:cs="Times New Roman"/>
                <w:sz w:val="24"/>
                <w:szCs w:val="24"/>
              </w:rPr>
              <w:t xml:space="preserve"> has been handed over </w:t>
            </w:r>
            <w:r w:rsidR="009932C1">
              <w:rPr>
                <w:rFonts w:ascii="Times New Roman" w:hAnsi="Times New Roman" w:cs="Times New Roman"/>
                <w:sz w:val="24"/>
                <w:szCs w:val="24"/>
              </w:rPr>
              <w:t>out of 13</w:t>
            </w:r>
            <w:r w:rsidR="009932C1" w:rsidRPr="009932C1">
              <w:rPr>
                <w:rFonts w:ascii="Times New Roman" w:hAnsi="Times New Roman" w:cs="Times New Roman" w:hint="cs"/>
                <w:sz w:val="24"/>
                <w:szCs w:val="24"/>
                <w:cs/>
              </w:rPr>
              <w:t>40</w:t>
            </w:r>
            <w:r w:rsidR="00792675" w:rsidRPr="00B36398">
              <w:rPr>
                <w:rFonts w:ascii="Times New Roman" w:hAnsi="Times New Roman" w:cs="Times New Roman"/>
                <w:sz w:val="24"/>
                <w:szCs w:val="24"/>
              </w:rPr>
              <w:t xml:space="preserve"> Nos. plots</w:t>
            </w:r>
            <w:r w:rsidR="00F601D9" w:rsidRPr="00B36398">
              <w:rPr>
                <w:rFonts w:ascii="Times New Roman" w:hAnsi="Times New Roman" w:cs="Times New Roman"/>
                <w:sz w:val="24"/>
                <w:szCs w:val="24"/>
              </w:rPr>
              <w:t xml:space="preserve"> </w:t>
            </w:r>
            <w:proofErr w:type="gramStart"/>
            <w:r w:rsidRPr="00B36398">
              <w:rPr>
                <w:rFonts w:ascii="Times New Roman" w:hAnsi="Times New Roman" w:cs="Times New Roman"/>
                <w:sz w:val="24"/>
                <w:szCs w:val="24"/>
              </w:rPr>
              <w:t>to</w:t>
            </w:r>
            <w:r w:rsidR="00792675" w:rsidRPr="00B36398">
              <w:rPr>
                <w:rFonts w:ascii="Times New Roman" w:hAnsi="Times New Roman" w:cs="Times New Roman"/>
                <w:sz w:val="24"/>
                <w:szCs w:val="24"/>
              </w:rPr>
              <w:t xml:space="preserve"> </w:t>
            </w:r>
            <w:r w:rsidRPr="00B36398">
              <w:rPr>
                <w:rFonts w:ascii="Times New Roman" w:hAnsi="Times New Roman" w:cs="Times New Roman"/>
                <w:sz w:val="24"/>
                <w:szCs w:val="24"/>
              </w:rPr>
              <w:t xml:space="preserve"> the</w:t>
            </w:r>
            <w:proofErr w:type="gramEnd"/>
            <w:r w:rsidRPr="00B36398">
              <w:rPr>
                <w:rFonts w:ascii="Times New Roman" w:hAnsi="Times New Roman" w:cs="Times New Roman"/>
                <w:sz w:val="24"/>
                <w:szCs w:val="24"/>
              </w:rPr>
              <w:t xml:space="preserve"> PAP </w:t>
            </w:r>
            <w:r w:rsidR="00792675" w:rsidRPr="00B36398">
              <w:rPr>
                <w:rFonts w:ascii="Times New Roman" w:hAnsi="Times New Roman" w:cs="Times New Roman"/>
                <w:sz w:val="24"/>
                <w:szCs w:val="24"/>
              </w:rPr>
              <w:t xml:space="preserve">which is recommended by the “Project Level Plot Allocation Committee” </w:t>
            </w:r>
            <w:r w:rsidR="00981490" w:rsidRPr="00B36398">
              <w:rPr>
                <w:rFonts w:ascii="Times New Roman" w:hAnsi="Times New Roman" w:cs="Times New Roman"/>
                <w:sz w:val="24"/>
                <w:szCs w:val="24"/>
              </w:rPr>
              <w:t xml:space="preserve"> up</w:t>
            </w:r>
            <w:r w:rsidR="00994BE2">
              <w:rPr>
                <w:rFonts w:ascii="Times New Roman" w:hAnsi="Times New Roman" w:cs="Times New Roman"/>
                <w:sz w:val="24"/>
                <w:szCs w:val="24"/>
              </w:rPr>
              <w:t xml:space="preserve"> </w:t>
            </w:r>
            <w:r w:rsidRPr="00B36398">
              <w:rPr>
                <w:rFonts w:ascii="Times New Roman" w:hAnsi="Times New Roman" w:cs="Times New Roman"/>
                <w:sz w:val="24"/>
                <w:szCs w:val="24"/>
              </w:rPr>
              <w:t xml:space="preserve">to </w:t>
            </w:r>
            <w:r w:rsidR="005554BB" w:rsidRPr="00B36398">
              <w:rPr>
                <w:rFonts w:ascii="Times New Roman" w:hAnsi="Times New Roman" w:cs="Times New Roman"/>
                <w:sz w:val="24"/>
                <w:szCs w:val="24"/>
              </w:rPr>
              <w:t>April</w:t>
            </w:r>
            <w:r w:rsidR="00981490" w:rsidRPr="00B36398">
              <w:rPr>
                <w:rFonts w:ascii="Times New Roman" w:hAnsi="Times New Roman" w:cs="Times New Roman"/>
                <w:sz w:val="24"/>
                <w:szCs w:val="24"/>
              </w:rPr>
              <w:t>/</w:t>
            </w:r>
            <w:r w:rsidRPr="00B36398">
              <w:rPr>
                <w:rFonts w:ascii="Times New Roman" w:hAnsi="Times New Roman" w:cs="Times New Roman"/>
                <w:sz w:val="24"/>
                <w:szCs w:val="24"/>
              </w:rPr>
              <w:t>2015.</w:t>
            </w:r>
            <w:r w:rsidR="00FA30F9">
              <w:rPr>
                <w:rFonts w:ascii="Times New Roman" w:hAnsi="Times New Roman" w:cs="Times New Roman"/>
                <w:sz w:val="24"/>
                <w:szCs w:val="24"/>
              </w:rPr>
              <w:t xml:space="preserve"> </w:t>
            </w:r>
            <w:r w:rsidR="003625A3" w:rsidRPr="00B36398">
              <w:rPr>
                <w:rFonts w:ascii="Times New Roman" w:hAnsi="Times New Roman" w:cs="Times New Roman"/>
                <w:sz w:val="24"/>
                <w:szCs w:val="24"/>
              </w:rPr>
              <w:t xml:space="preserve">Among, </w:t>
            </w:r>
            <w:r w:rsidR="00F323A6" w:rsidRPr="00B36398">
              <w:rPr>
                <w:rFonts w:ascii="Times New Roman" w:hAnsi="Times New Roman" w:cs="Times New Roman"/>
                <w:sz w:val="24"/>
                <w:szCs w:val="24"/>
              </w:rPr>
              <w:t>It has been handed over 360 Nos. Landless</w:t>
            </w:r>
            <w:r w:rsidR="00FA30F9">
              <w:rPr>
                <w:rFonts w:ascii="Times New Roman" w:hAnsi="Times New Roman" w:cs="Times New Roman"/>
                <w:sz w:val="24"/>
                <w:szCs w:val="24"/>
              </w:rPr>
              <w:t xml:space="preserve"> </w:t>
            </w:r>
            <w:r w:rsidR="00F323A6" w:rsidRPr="00B36398">
              <w:rPr>
                <w:rFonts w:ascii="Times New Roman" w:hAnsi="Times New Roman" w:cs="Times New Roman"/>
                <w:sz w:val="24"/>
                <w:szCs w:val="24"/>
              </w:rPr>
              <w:t xml:space="preserve">families without any cost. </w:t>
            </w:r>
          </w:p>
          <w:p w:rsidR="008F3659" w:rsidRPr="00B36398" w:rsidRDefault="00E74376" w:rsidP="00162F5F">
            <w:pPr>
              <w:jc w:val="both"/>
              <w:rPr>
                <w:rFonts w:ascii="Times New Roman" w:hAnsi="Times New Roman" w:cs="Times New Roman"/>
                <w:sz w:val="24"/>
                <w:szCs w:val="24"/>
              </w:rPr>
            </w:pPr>
            <w:r>
              <w:rPr>
                <w:rFonts w:ascii="Times New Roman" w:hAnsi="Times New Roman" w:cs="Times New Roman"/>
                <w:sz w:val="24"/>
                <w:szCs w:val="24"/>
              </w:rPr>
              <w:t xml:space="preserve">It has been already approved by CCGP for Implementation of </w:t>
            </w:r>
            <w:r w:rsidR="001635E4">
              <w:rPr>
                <w:rFonts w:ascii="Times New Roman" w:hAnsi="Times New Roman" w:cs="Times New Roman"/>
                <w:sz w:val="24"/>
                <w:szCs w:val="24"/>
              </w:rPr>
              <w:t xml:space="preserve">Project Affected People Income and </w:t>
            </w:r>
            <w:r w:rsidR="001635E4" w:rsidRPr="00B36398">
              <w:rPr>
                <w:rFonts w:ascii="Times New Roman" w:hAnsi="Times New Roman" w:cs="Times New Roman"/>
                <w:sz w:val="24"/>
                <w:szCs w:val="24"/>
                <w:lang w:bidi="bn-IN"/>
              </w:rPr>
              <w:t>Livelihood Restoration Plan</w:t>
            </w:r>
            <w:r w:rsidR="001635E4" w:rsidRPr="00B36398">
              <w:rPr>
                <w:rFonts w:ascii="Times New Roman" w:hAnsi="Times New Roman" w:cs="Times New Roman"/>
                <w:sz w:val="24"/>
                <w:szCs w:val="24"/>
                <w:cs/>
                <w:lang w:val="bn-IN" w:bidi="bn-IN"/>
              </w:rPr>
              <w:t xml:space="preserve"> </w:t>
            </w:r>
            <w:r w:rsidR="001635E4">
              <w:rPr>
                <w:rFonts w:ascii="Times New Roman" w:hAnsi="Times New Roman" w:cs="Nikosh"/>
                <w:sz w:val="24"/>
                <w:szCs w:val="24"/>
                <w:lang w:bidi="bn-IN"/>
              </w:rPr>
              <w:t xml:space="preserve">and </w:t>
            </w:r>
            <w:r w:rsidR="001635E4" w:rsidRPr="00B36398">
              <w:rPr>
                <w:rFonts w:ascii="Times New Roman" w:hAnsi="Times New Roman" w:cs="Times New Roman"/>
                <w:sz w:val="24"/>
                <w:szCs w:val="24"/>
                <w:lang w:bidi="bn-IN"/>
              </w:rPr>
              <w:t>Resettlement Action Plan</w:t>
            </w:r>
            <w:r w:rsidR="00B94DBA">
              <w:rPr>
                <w:rFonts w:ascii="Times New Roman" w:hAnsi="Times New Roman" w:cs="Times New Roman"/>
                <w:sz w:val="24"/>
                <w:szCs w:val="24"/>
                <w:lang w:bidi="bn-IN"/>
              </w:rPr>
              <w:t xml:space="preserve">. </w:t>
            </w:r>
            <w:r w:rsidR="00FA30F9">
              <w:rPr>
                <w:rFonts w:ascii="Times New Roman" w:hAnsi="Times New Roman" w:cs="Times New Roman"/>
                <w:sz w:val="24"/>
                <w:szCs w:val="24"/>
                <w:lang w:bidi="bn-IN"/>
              </w:rPr>
              <w:t xml:space="preserve">Contract </w:t>
            </w:r>
            <w:r w:rsidR="00B94DBA">
              <w:rPr>
                <w:rFonts w:ascii="Times New Roman" w:hAnsi="Times New Roman" w:cs="Times New Roman"/>
                <w:sz w:val="24"/>
                <w:szCs w:val="24"/>
                <w:lang w:bidi="bn-IN"/>
              </w:rPr>
              <w:t>has been</w:t>
            </w:r>
            <w:r w:rsidR="00FA30F9">
              <w:rPr>
                <w:rFonts w:ascii="Times New Roman" w:hAnsi="Times New Roman" w:cs="Times New Roman"/>
                <w:sz w:val="24"/>
                <w:szCs w:val="24"/>
                <w:lang w:bidi="bn-IN"/>
              </w:rPr>
              <w:t xml:space="preserve"> signed </w:t>
            </w:r>
            <w:r w:rsidR="00B94DBA">
              <w:rPr>
                <w:rFonts w:ascii="Times New Roman" w:hAnsi="Times New Roman" w:cs="Times New Roman"/>
                <w:sz w:val="24"/>
                <w:szCs w:val="24"/>
                <w:lang w:bidi="bn-IN"/>
              </w:rPr>
              <w:t xml:space="preserve"> </w:t>
            </w:r>
            <w:r w:rsidR="00FA30F9">
              <w:rPr>
                <w:rFonts w:ascii="Times New Roman" w:hAnsi="Times New Roman" w:cs="Times New Roman"/>
                <w:sz w:val="24"/>
                <w:szCs w:val="24"/>
                <w:lang w:bidi="bn-IN"/>
              </w:rPr>
              <w:t xml:space="preserve"> </w:t>
            </w:r>
            <w:r w:rsidR="00B94DBA">
              <w:rPr>
                <w:rFonts w:ascii="Times New Roman" w:hAnsi="Times New Roman" w:cs="Times New Roman"/>
                <w:sz w:val="24"/>
                <w:szCs w:val="24"/>
                <w:lang w:bidi="bn-IN"/>
              </w:rPr>
              <w:t>with respective CNGO-ESDO on 22/04/2015</w:t>
            </w:r>
            <w:r w:rsidR="00FA30F9">
              <w:rPr>
                <w:rFonts w:ascii="Times New Roman" w:hAnsi="Times New Roman" w:cs="Times New Roman"/>
                <w:sz w:val="24"/>
                <w:szCs w:val="24"/>
                <w:lang w:bidi="bn-IN"/>
              </w:rPr>
              <w:t>.</w:t>
            </w:r>
            <w:r w:rsidR="00B94DBA">
              <w:rPr>
                <w:rFonts w:ascii="Times New Roman" w:hAnsi="Times New Roman" w:cs="Times New Roman"/>
                <w:sz w:val="24"/>
                <w:szCs w:val="24"/>
                <w:lang w:bidi="bn-IN"/>
              </w:rPr>
              <w:t xml:space="preserve">  </w:t>
            </w:r>
            <w:r w:rsidR="001635E4">
              <w:rPr>
                <w:rFonts w:ascii="Times New Roman" w:hAnsi="Times New Roman" w:cs="Times New Roman"/>
                <w:sz w:val="24"/>
                <w:szCs w:val="24"/>
                <w:lang w:bidi="bn-IN"/>
              </w:rPr>
              <w:t xml:space="preserve"> </w:t>
            </w:r>
          </w:p>
        </w:tc>
        <w:tc>
          <w:tcPr>
            <w:tcW w:w="881"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p>
        </w:tc>
      </w:tr>
      <w:tr w:rsidR="008F3659" w:rsidRPr="00B36398" w:rsidTr="00C07C47">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t>10.</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Environment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 xml:space="preserve">June 2009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 xml:space="preserve">June 2020 </w:t>
            </w:r>
          </w:p>
        </w:tc>
        <w:tc>
          <w:tcPr>
            <w:tcW w:w="342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F3659" w:rsidRDefault="003C0C0A" w:rsidP="003C0C0A">
            <w:pPr>
              <w:jc w:val="both"/>
              <w:rPr>
                <w:rFonts w:ascii="Times New Roman" w:hAnsi="Times New Roman" w:cs="Nikosh"/>
                <w:sz w:val="24"/>
                <w:szCs w:val="24"/>
              </w:rPr>
            </w:pPr>
            <w:proofErr w:type="gramStart"/>
            <w:r>
              <w:rPr>
                <w:rFonts w:ascii="Times New Roman" w:hAnsi="Times New Roman" w:cs="Nikosh"/>
                <w:sz w:val="24"/>
                <w:szCs w:val="24"/>
              </w:rPr>
              <w:t>a</w:t>
            </w:r>
            <w:proofErr w:type="gramEnd"/>
            <w:r>
              <w:rPr>
                <w:rFonts w:ascii="Times New Roman" w:hAnsi="Times New Roman" w:cs="Nikosh"/>
                <w:sz w:val="24"/>
                <w:szCs w:val="24"/>
              </w:rPr>
              <w:t>)</w:t>
            </w:r>
            <w:r w:rsidR="008F3659" w:rsidRPr="00B36398">
              <w:rPr>
                <w:rFonts w:ascii="Times New Roman" w:hAnsi="Times New Roman" w:cs="Nikosh"/>
                <w:sz w:val="24"/>
                <w:szCs w:val="24"/>
              </w:rPr>
              <w:t xml:space="preserve"> Tree plantation has been started from 2012 and 55,150 </w:t>
            </w:r>
            <w:r w:rsidR="00A20B1F" w:rsidRPr="00B36398">
              <w:rPr>
                <w:rFonts w:ascii="Times New Roman" w:hAnsi="Times New Roman" w:cs="Nikosh"/>
                <w:sz w:val="24"/>
                <w:szCs w:val="24"/>
              </w:rPr>
              <w:t>N</w:t>
            </w:r>
            <w:r w:rsidR="008F3659" w:rsidRPr="00B36398">
              <w:rPr>
                <w:rFonts w:ascii="Times New Roman" w:hAnsi="Times New Roman" w:cs="Nikosh"/>
                <w:sz w:val="24"/>
                <w:szCs w:val="24"/>
              </w:rPr>
              <w:t>os. of tree plantation has been completed in resettlement area and service area on both side of the river.</w:t>
            </w:r>
            <w:r w:rsidR="00655666" w:rsidRPr="00B36398">
              <w:rPr>
                <w:rFonts w:ascii="Times New Roman" w:hAnsi="Times New Roman" w:cs="Nikosh"/>
                <w:sz w:val="24"/>
                <w:szCs w:val="24"/>
              </w:rPr>
              <w:t xml:space="preserve"> Also 11,000 Nos.</w:t>
            </w:r>
            <w:r w:rsidR="008E06DF">
              <w:rPr>
                <w:rFonts w:ascii="Times New Roman" w:hAnsi="Times New Roman" w:cs="Nikosh"/>
                <w:sz w:val="24"/>
                <w:szCs w:val="24"/>
              </w:rPr>
              <w:t xml:space="preserve"> </w:t>
            </w:r>
            <w:r w:rsidR="00655666" w:rsidRPr="00B36398">
              <w:rPr>
                <w:rFonts w:ascii="Times New Roman" w:hAnsi="Times New Roman" w:cs="Nikosh"/>
                <w:sz w:val="24"/>
                <w:szCs w:val="24"/>
              </w:rPr>
              <w:t>of tree plantation</w:t>
            </w:r>
            <w:r w:rsidR="00A20B1F" w:rsidRPr="00B36398">
              <w:rPr>
                <w:rFonts w:ascii="Times New Roman" w:hAnsi="Times New Roman" w:cs="Nikosh"/>
                <w:sz w:val="24"/>
                <w:szCs w:val="24"/>
              </w:rPr>
              <w:t xml:space="preserve"> </w:t>
            </w:r>
            <w:r w:rsidR="0055511B" w:rsidRPr="00B36398">
              <w:rPr>
                <w:rFonts w:ascii="Times New Roman" w:hAnsi="Times New Roman" w:cs="Nikosh"/>
                <w:sz w:val="24"/>
                <w:szCs w:val="24"/>
              </w:rPr>
              <w:t>is going on.</w:t>
            </w:r>
          </w:p>
          <w:p w:rsidR="00770138" w:rsidRPr="00B36398" w:rsidRDefault="003C0C0A" w:rsidP="00770138">
            <w:pPr>
              <w:jc w:val="both"/>
              <w:rPr>
                <w:rFonts w:ascii="Nikosh" w:hAnsi="Nikosh" w:cs="Nikosh"/>
                <w:sz w:val="24"/>
                <w:szCs w:val="24"/>
                <w:lang w:bidi="bn-IN"/>
              </w:rPr>
            </w:pPr>
            <w:r>
              <w:rPr>
                <w:rFonts w:ascii="Times New Roman" w:hAnsi="Times New Roman" w:cs="Times New Roman"/>
                <w:sz w:val="24"/>
                <w:szCs w:val="24"/>
                <w:cs/>
              </w:rPr>
              <w:t>b</w:t>
            </w:r>
            <w:r w:rsidR="00770138" w:rsidRPr="00B36398">
              <w:rPr>
                <w:rFonts w:ascii="Nikosh" w:hAnsi="Nikosh" w:cs="Nikosh"/>
                <w:sz w:val="24"/>
                <w:szCs w:val="24"/>
                <w:cs/>
              </w:rPr>
              <w:t xml:space="preserve">) </w:t>
            </w:r>
            <w:r w:rsidR="00D07CCA">
              <w:rPr>
                <w:rFonts w:ascii="Times New Roman" w:hAnsi="Times New Roman" w:cs="Times New Roman"/>
                <w:sz w:val="24"/>
                <w:szCs w:val="24"/>
                <w:cs/>
              </w:rPr>
              <w:t>S</w:t>
            </w:r>
            <w:r w:rsidR="00D07CCA" w:rsidRPr="00B36398">
              <w:rPr>
                <w:rFonts w:ascii="Times New Roman" w:hAnsi="Times New Roman" w:cs="Times New Roman"/>
                <w:sz w:val="24"/>
                <w:szCs w:val="24"/>
                <w:cs/>
              </w:rPr>
              <w:t>igning of contract agreement</w:t>
            </w:r>
            <w:r w:rsidR="00D07CCA">
              <w:rPr>
                <w:rFonts w:ascii="Times New Roman" w:hAnsi="Times New Roman" w:cs="Times New Roman"/>
                <w:sz w:val="24"/>
                <w:szCs w:val="24"/>
                <w:cs/>
              </w:rPr>
              <w:t xml:space="preserve"> with</w:t>
            </w:r>
            <w:r w:rsidR="00D07CCA" w:rsidRPr="00B36398">
              <w:rPr>
                <w:rFonts w:ascii="Times New Roman" w:hAnsi="Times New Roman" w:cs="Times New Roman"/>
                <w:sz w:val="24"/>
                <w:szCs w:val="24"/>
                <w:cs/>
              </w:rPr>
              <w:t xml:space="preserve"> Agriconsulting S.P.A &amp; SODEV Consult International Ltd.</w:t>
            </w:r>
            <w:r w:rsidR="00D07CCA">
              <w:rPr>
                <w:rFonts w:ascii="Times New Roman" w:hAnsi="Times New Roman" w:cs="Times New Roman"/>
                <w:sz w:val="24"/>
                <w:szCs w:val="24"/>
                <w:cs/>
              </w:rPr>
              <w:t xml:space="preserve">  has been completed on 02/04/2015 for</w:t>
            </w:r>
            <w:r w:rsidR="00D07CCA" w:rsidRPr="00B36398">
              <w:rPr>
                <w:rFonts w:ascii="Times New Roman" w:hAnsi="Times New Roman" w:cs="Times New Roman"/>
                <w:sz w:val="24"/>
                <w:szCs w:val="24"/>
                <w:cs/>
              </w:rPr>
              <w:t xml:space="preserve"> </w:t>
            </w:r>
            <w:r w:rsidR="00D07CCA">
              <w:rPr>
                <w:rFonts w:ascii="Times New Roman" w:hAnsi="Times New Roman" w:cs="Times New Roman" w:hint="cs"/>
                <w:sz w:val="24"/>
                <w:szCs w:val="24"/>
                <w:cs/>
              </w:rPr>
              <w:t>“</w:t>
            </w:r>
            <w:r w:rsidR="00770138" w:rsidRPr="00B36398">
              <w:rPr>
                <w:rFonts w:ascii="Times New Roman" w:hAnsi="Times New Roman" w:cs="Times New Roman"/>
                <w:sz w:val="24"/>
                <w:szCs w:val="24"/>
              </w:rPr>
              <w:t xml:space="preserve">Biodiversity Baseline Survey and Preparing Monitoring Plan, Identifying Location of the protected Sanctuary and Developing a Sanctuary </w:t>
            </w:r>
            <w:r w:rsidR="00770138" w:rsidRPr="00B36398">
              <w:rPr>
                <w:rFonts w:ascii="Times New Roman" w:hAnsi="Times New Roman" w:cs="Times New Roman" w:hint="cs"/>
                <w:sz w:val="24"/>
                <w:szCs w:val="24"/>
                <w:cs/>
              </w:rPr>
              <w:t>Plan of PMBP</w:t>
            </w:r>
            <w:r w:rsidR="00D07CCA">
              <w:rPr>
                <w:rFonts w:ascii="Times New Roman" w:hAnsi="Times New Roman" w:cs="Times New Roman" w:hint="cs"/>
                <w:sz w:val="24"/>
                <w:szCs w:val="24"/>
                <w:cs/>
              </w:rPr>
              <w:t>”</w:t>
            </w:r>
            <w:r w:rsidR="00770138" w:rsidRPr="00B36398">
              <w:rPr>
                <w:sz w:val="24"/>
                <w:szCs w:val="24"/>
                <w:cs/>
              </w:rPr>
              <w:t xml:space="preserve"> </w:t>
            </w:r>
          </w:p>
          <w:p w:rsidR="00770138" w:rsidRPr="00B36398" w:rsidRDefault="00D07CCA" w:rsidP="004142BC">
            <w:pPr>
              <w:ind w:left="254"/>
              <w:jc w:val="both"/>
              <w:rPr>
                <w:rFonts w:ascii="Times New Roman" w:hAnsi="Times New Roman" w:cs="Nikosh"/>
                <w:sz w:val="24"/>
                <w:szCs w:val="24"/>
              </w:rPr>
            </w:pPr>
            <w:r>
              <w:rPr>
                <w:rFonts w:ascii="Times New Roman" w:hAnsi="Times New Roman" w:cs="Nikosh"/>
                <w:sz w:val="24"/>
                <w:szCs w:val="24"/>
              </w:rPr>
              <w:t xml:space="preserve"> </w:t>
            </w:r>
          </w:p>
          <w:p w:rsidR="008B2479" w:rsidRDefault="008B2479" w:rsidP="004142BC">
            <w:pPr>
              <w:jc w:val="both"/>
              <w:rPr>
                <w:rFonts w:ascii="Times New Roman" w:hAnsi="Times New Roman" w:cs="Times New Roman"/>
                <w:sz w:val="24"/>
                <w:szCs w:val="24"/>
                <w:cs/>
              </w:rPr>
            </w:pPr>
          </w:p>
          <w:p w:rsidR="008F3659" w:rsidRPr="00B36398" w:rsidRDefault="008F3659" w:rsidP="008B2479">
            <w:pPr>
              <w:jc w:val="both"/>
              <w:rPr>
                <w:rFonts w:ascii="Times New Roman" w:hAnsi="Times New Roman" w:cs="Times New Roman"/>
                <w:sz w:val="24"/>
                <w:szCs w:val="24"/>
                <w:cs/>
              </w:rPr>
            </w:pPr>
            <w:r w:rsidRPr="00B36398">
              <w:rPr>
                <w:rFonts w:ascii="Times New Roman" w:hAnsi="Times New Roman" w:cs="Times New Roman"/>
                <w:sz w:val="24"/>
                <w:szCs w:val="24"/>
                <w:cs/>
              </w:rPr>
              <w:t xml:space="preserve">c) MoU has been signed with </w:t>
            </w:r>
          </w:p>
          <w:p w:rsidR="008F3659" w:rsidRPr="00B36398" w:rsidRDefault="008F3659" w:rsidP="008B2479">
            <w:pPr>
              <w:jc w:val="both"/>
              <w:rPr>
                <w:rFonts w:ascii="Times New Roman" w:hAnsi="Times New Roman" w:cs="Times New Roman"/>
                <w:sz w:val="24"/>
                <w:szCs w:val="24"/>
                <w:cs/>
              </w:rPr>
            </w:pPr>
            <w:r w:rsidRPr="00B36398">
              <w:rPr>
                <w:rFonts w:ascii="Times New Roman" w:hAnsi="Times New Roman" w:cs="Times New Roman"/>
                <w:sz w:val="24"/>
                <w:szCs w:val="24"/>
                <w:cs/>
              </w:rPr>
              <w:t xml:space="preserve">Geological Department of  </w:t>
            </w:r>
          </w:p>
          <w:p w:rsidR="008F3659" w:rsidRPr="00B36398" w:rsidRDefault="008F3659" w:rsidP="008B2479">
            <w:pPr>
              <w:jc w:val="both"/>
              <w:rPr>
                <w:rFonts w:ascii="Times New Roman" w:hAnsi="Times New Roman" w:cs="Times New Roman"/>
                <w:sz w:val="24"/>
                <w:szCs w:val="24"/>
                <w:cs/>
              </w:rPr>
            </w:pPr>
            <w:r w:rsidRPr="00B36398">
              <w:rPr>
                <w:rFonts w:ascii="Times New Roman" w:hAnsi="Times New Roman" w:cs="Times New Roman"/>
                <w:sz w:val="24"/>
                <w:szCs w:val="24"/>
                <w:cs/>
              </w:rPr>
              <w:t xml:space="preserve">Dhaka University to stablished a </w:t>
            </w:r>
          </w:p>
          <w:p w:rsidR="008F3659" w:rsidRPr="00B36398" w:rsidRDefault="008F3659" w:rsidP="008B2479">
            <w:pPr>
              <w:jc w:val="both"/>
              <w:rPr>
                <w:rFonts w:ascii="Times New Roman" w:hAnsi="Times New Roman" w:cs="Times New Roman"/>
                <w:sz w:val="24"/>
                <w:szCs w:val="24"/>
                <w:cs/>
              </w:rPr>
            </w:pPr>
            <w:r w:rsidRPr="00B36398">
              <w:rPr>
                <w:rFonts w:ascii="Times New Roman" w:hAnsi="Times New Roman" w:cs="Times New Roman"/>
                <w:sz w:val="24"/>
                <w:szCs w:val="24"/>
                <w:cs/>
              </w:rPr>
              <w:t xml:space="preserve">Museum in the project area and </w:t>
            </w:r>
          </w:p>
          <w:p w:rsidR="008F3659" w:rsidRPr="00B36398" w:rsidRDefault="008F3659" w:rsidP="008B2479">
            <w:pPr>
              <w:jc w:val="both"/>
              <w:rPr>
                <w:rFonts w:ascii="Times New Roman" w:hAnsi="Times New Roman" w:cs="Times New Roman"/>
                <w:sz w:val="24"/>
                <w:szCs w:val="24"/>
                <w:cs/>
              </w:rPr>
            </w:pPr>
            <w:r w:rsidRPr="00B36398">
              <w:rPr>
                <w:rFonts w:ascii="Times New Roman" w:hAnsi="Times New Roman" w:cs="Times New Roman"/>
                <w:sz w:val="24"/>
                <w:szCs w:val="24"/>
                <w:cs/>
              </w:rPr>
              <w:t xml:space="preserve">signing of contract agreement is </w:t>
            </w:r>
          </w:p>
          <w:p w:rsidR="008F3659" w:rsidRPr="00B36398" w:rsidRDefault="008F3659" w:rsidP="008B2479">
            <w:pPr>
              <w:jc w:val="both"/>
              <w:rPr>
                <w:rFonts w:ascii="Times New Roman" w:hAnsi="Times New Roman" w:cs="Times New Roman"/>
                <w:sz w:val="24"/>
                <w:szCs w:val="24"/>
                <w:cs/>
              </w:rPr>
            </w:pPr>
            <w:r w:rsidRPr="00B36398">
              <w:rPr>
                <w:rFonts w:ascii="Times New Roman" w:hAnsi="Times New Roman" w:cs="Times New Roman"/>
                <w:sz w:val="24"/>
                <w:szCs w:val="24"/>
                <w:cs/>
              </w:rPr>
              <w:t>under process</w:t>
            </w:r>
            <w:r w:rsidR="00955772">
              <w:rPr>
                <w:rFonts w:ascii="Times New Roman" w:hAnsi="Times New Roman" w:cs="Times New Roman"/>
                <w:sz w:val="24"/>
                <w:szCs w:val="24"/>
                <w:cs/>
              </w:rPr>
              <w:t>.</w:t>
            </w:r>
            <w:r w:rsidRPr="00B36398">
              <w:rPr>
                <w:rFonts w:ascii="Times New Roman" w:hAnsi="Times New Roman" w:cs="Times New Roman"/>
                <w:sz w:val="24"/>
                <w:szCs w:val="24"/>
                <w:cs/>
              </w:rPr>
              <w:t xml:space="preserve"> </w:t>
            </w:r>
          </w:p>
          <w:p w:rsidR="008F3659" w:rsidRPr="00B36398" w:rsidRDefault="00184E80" w:rsidP="004142BC">
            <w:pPr>
              <w:jc w:val="both"/>
              <w:rPr>
                <w:rFonts w:ascii="Times New Roman" w:hAnsi="Times New Roman" w:cs="Times New Roman"/>
                <w:sz w:val="24"/>
                <w:szCs w:val="24"/>
                <w:cs/>
              </w:rPr>
            </w:pPr>
            <w:r>
              <w:rPr>
                <w:rFonts w:ascii="Nikosh" w:hAnsi="Nikosh" w:cs="Nikosh"/>
                <w:sz w:val="24"/>
                <w:szCs w:val="24"/>
                <w:cs/>
              </w:rPr>
              <w:t>d)</w:t>
            </w:r>
            <w:r w:rsidR="00B83C45">
              <w:rPr>
                <w:rFonts w:ascii="Nikosh" w:hAnsi="Nikosh" w:cs="Nikosh"/>
                <w:sz w:val="24"/>
                <w:szCs w:val="24"/>
                <w:cs/>
              </w:rPr>
              <w:t xml:space="preserve"> </w:t>
            </w:r>
            <w:r w:rsidR="00BF1801">
              <w:rPr>
                <w:rFonts w:ascii="Times New Roman" w:hAnsi="Times New Roman" w:cs="Times New Roman"/>
                <w:sz w:val="24"/>
                <w:szCs w:val="24"/>
                <w:cs/>
              </w:rPr>
              <w:t xml:space="preserve">It has been already completed for Evaluation of EOI  </w:t>
            </w:r>
            <w:r w:rsidR="00955772" w:rsidRPr="00B36398">
              <w:rPr>
                <w:rFonts w:ascii="Nikosh" w:hAnsi="Nikosh" w:cs="Nikosh"/>
                <w:sz w:val="24"/>
                <w:szCs w:val="24"/>
              </w:rPr>
              <w:t>“</w:t>
            </w:r>
            <w:r w:rsidR="00B83C45">
              <w:rPr>
                <w:rFonts w:ascii="Times New Roman" w:hAnsi="Times New Roman" w:cs="Times New Roman"/>
                <w:sz w:val="24"/>
                <w:szCs w:val="24"/>
              </w:rPr>
              <w:t>C</w:t>
            </w:r>
            <w:r w:rsidR="00BF1801">
              <w:rPr>
                <w:rFonts w:ascii="Times New Roman" w:hAnsi="Times New Roman" w:cs="Times New Roman"/>
                <w:sz w:val="24"/>
                <w:szCs w:val="24"/>
              </w:rPr>
              <w:t>o</w:t>
            </w:r>
            <w:r w:rsidR="00955772" w:rsidRPr="00B36398">
              <w:rPr>
                <w:rFonts w:ascii="Times New Roman" w:hAnsi="Times New Roman" w:cs="Times New Roman"/>
                <w:sz w:val="24"/>
                <w:szCs w:val="24"/>
              </w:rPr>
              <w:t>nsultancy Services for Preparing a Comprehensive Documentation of Padma Multipurpose Bridge Project”</w:t>
            </w:r>
            <w:r w:rsidR="00BF1801">
              <w:rPr>
                <w:rFonts w:ascii="Times New Roman" w:hAnsi="Times New Roman" w:cs="Times New Roman"/>
                <w:sz w:val="24"/>
                <w:szCs w:val="24"/>
              </w:rPr>
              <w:t>.</w:t>
            </w:r>
            <w:r w:rsidR="0051732B">
              <w:rPr>
                <w:rFonts w:ascii="Times New Roman" w:hAnsi="Times New Roman" w:cs="Times New Roman"/>
                <w:sz w:val="24"/>
                <w:szCs w:val="24"/>
              </w:rPr>
              <w:t xml:space="preserve"> </w:t>
            </w:r>
            <w:r w:rsidR="00BF1801">
              <w:rPr>
                <w:rFonts w:ascii="Times New Roman" w:hAnsi="Times New Roman" w:cs="Times New Roman"/>
                <w:sz w:val="24"/>
                <w:szCs w:val="24"/>
              </w:rPr>
              <w:t xml:space="preserve">RFP is going on </w:t>
            </w:r>
            <w:r w:rsidR="0051732B">
              <w:rPr>
                <w:rFonts w:ascii="Times New Roman" w:hAnsi="Times New Roman" w:cs="Times New Roman"/>
                <w:sz w:val="24"/>
                <w:szCs w:val="24"/>
              </w:rPr>
              <w:t>to selected short listed firms.</w:t>
            </w:r>
            <w:r w:rsidR="00BF1801">
              <w:rPr>
                <w:rFonts w:ascii="Times New Roman" w:hAnsi="Times New Roman" w:cs="Times New Roman"/>
                <w:sz w:val="24"/>
                <w:szCs w:val="24"/>
              </w:rPr>
              <w:t xml:space="preserve"> </w:t>
            </w:r>
          </w:p>
          <w:p w:rsidR="008F3659" w:rsidRPr="00B36398" w:rsidRDefault="008F3659" w:rsidP="00192E3A">
            <w:pPr>
              <w:jc w:val="both"/>
              <w:rPr>
                <w:rFonts w:ascii="Times New Roman" w:hAnsi="Times New Roman" w:cs="Times New Roman"/>
                <w:sz w:val="24"/>
                <w:szCs w:val="24"/>
              </w:rPr>
            </w:pPr>
          </w:p>
        </w:tc>
        <w:tc>
          <w:tcPr>
            <w:tcW w:w="881" w:type="dxa"/>
            <w:tcBorders>
              <w:top w:val="single" w:sz="4" w:space="0" w:color="000000" w:themeColor="text1"/>
              <w:left w:val="single" w:sz="4" w:space="0" w:color="auto"/>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rPr>
                <w:rFonts w:ascii="Times New Roman" w:hAnsi="Times New Roman" w:cs="Times New Roman"/>
                <w:sz w:val="24"/>
                <w:szCs w:val="24"/>
              </w:rPr>
            </w:pPr>
          </w:p>
          <w:p w:rsidR="008F3659" w:rsidRPr="00B36398" w:rsidRDefault="008F3659" w:rsidP="004142BC">
            <w:pPr>
              <w:jc w:val="both"/>
              <w:rPr>
                <w:rFonts w:ascii="Times New Roman" w:hAnsi="Times New Roman" w:cs="Times New Roman"/>
                <w:sz w:val="24"/>
                <w:szCs w:val="24"/>
              </w:rPr>
            </w:pPr>
          </w:p>
        </w:tc>
      </w:tr>
    </w:tbl>
    <w:p w:rsidR="008F3659" w:rsidRPr="00B36398" w:rsidRDefault="008F3659" w:rsidP="008F3659">
      <w:pPr>
        <w:jc w:val="center"/>
        <w:rPr>
          <w:rFonts w:ascii="Times New Roman" w:hAnsi="Times New Roman" w:cs="Times New Roman"/>
          <w:sz w:val="24"/>
          <w:szCs w:val="24"/>
        </w:rPr>
      </w:pPr>
    </w:p>
    <w:p w:rsidR="008F3659" w:rsidRPr="00B36398" w:rsidRDefault="008F3659" w:rsidP="008F3659">
      <w:pPr>
        <w:jc w:val="center"/>
        <w:rPr>
          <w:rFonts w:ascii="Times New Roman" w:hAnsi="Times New Roman" w:cs="Times New Roman"/>
          <w:sz w:val="24"/>
          <w:szCs w:val="24"/>
        </w:rPr>
      </w:pPr>
    </w:p>
    <w:p w:rsidR="00BA6192" w:rsidRPr="00B36398" w:rsidRDefault="00BA6192">
      <w:pPr>
        <w:rPr>
          <w:sz w:val="24"/>
          <w:szCs w:val="24"/>
        </w:rPr>
      </w:pPr>
    </w:p>
    <w:sectPr w:rsidR="00BA6192" w:rsidRPr="00B36398" w:rsidSect="00BA61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659"/>
    <w:rsid w:val="00004AED"/>
    <w:rsid w:val="000556AE"/>
    <w:rsid w:val="0008091E"/>
    <w:rsid w:val="00086B27"/>
    <w:rsid w:val="00162F5F"/>
    <w:rsid w:val="001635E4"/>
    <w:rsid w:val="00184E80"/>
    <w:rsid w:val="00192E3A"/>
    <w:rsid w:val="001D7011"/>
    <w:rsid w:val="00210750"/>
    <w:rsid w:val="00295378"/>
    <w:rsid w:val="002E654F"/>
    <w:rsid w:val="00307DBA"/>
    <w:rsid w:val="003625A3"/>
    <w:rsid w:val="00365534"/>
    <w:rsid w:val="00375C04"/>
    <w:rsid w:val="00395721"/>
    <w:rsid w:val="003C0C0A"/>
    <w:rsid w:val="00415361"/>
    <w:rsid w:val="004543E3"/>
    <w:rsid w:val="00456026"/>
    <w:rsid w:val="004F2EAA"/>
    <w:rsid w:val="004F5516"/>
    <w:rsid w:val="0051732B"/>
    <w:rsid w:val="0055511B"/>
    <w:rsid w:val="005554BB"/>
    <w:rsid w:val="00555881"/>
    <w:rsid w:val="005B4852"/>
    <w:rsid w:val="005C03FB"/>
    <w:rsid w:val="0062721F"/>
    <w:rsid w:val="00655666"/>
    <w:rsid w:val="00664F68"/>
    <w:rsid w:val="006A338B"/>
    <w:rsid w:val="006C550A"/>
    <w:rsid w:val="006E43A6"/>
    <w:rsid w:val="00745B3D"/>
    <w:rsid w:val="00770138"/>
    <w:rsid w:val="00792675"/>
    <w:rsid w:val="007D0B45"/>
    <w:rsid w:val="007D74D8"/>
    <w:rsid w:val="008B2479"/>
    <w:rsid w:val="008E06DF"/>
    <w:rsid w:val="008F3659"/>
    <w:rsid w:val="00951FE9"/>
    <w:rsid w:val="00955772"/>
    <w:rsid w:val="00981490"/>
    <w:rsid w:val="00992A8A"/>
    <w:rsid w:val="009932C1"/>
    <w:rsid w:val="00994BE2"/>
    <w:rsid w:val="00A17D4B"/>
    <w:rsid w:val="00A20B1F"/>
    <w:rsid w:val="00AE74C7"/>
    <w:rsid w:val="00B2684A"/>
    <w:rsid w:val="00B36398"/>
    <w:rsid w:val="00B41176"/>
    <w:rsid w:val="00B66467"/>
    <w:rsid w:val="00B83C45"/>
    <w:rsid w:val="00B94DBA"/>
    <w:rsid w:val="00BA437E"/>
    <w:rsid w:val="00BA6192"/>
    <w:rsid w:val="00BF1801"/>
    <w:rsid w:val="00C07C47"/>
    <w:rsid w:val="00C43D10"/>
    <w:rsid w:val="00C67BAE"/>
    <w:rsid w:val="00C741D2"/>
    <w:rsid w:val="00C75587"/>
    <w:rsid w:val="00CC4309"/>
    <w:rsid w:val="00CD667E"/>
    <w:rsid w:val="00CE5654"/>
    <w:rsid w:val="00D07CCA"/>
    <w:rsid w:val="00D55223"/>
    <w:rsid w:val="00D9707D"/>
    <w:rsid w:val="00DE4C65"/>
    <w:rsid w:val="00E37E25"/>
    <w:rsid w:val="00E459B9"/>
    <w:rsid w:val="00E74376"/>
    <w:rsid w:val="00E84964"/>
    <w:rsid w:val="00EA797E"/>
    <w:rsid w:val="00F053A3"/>
    <w:rsid w:val="00F15BD0"/>
    <w:rsid w:val="00F323A6"/>
    <w:rsid w:val="00F601D9"/>
    <w:rsid w:val="00FA30F9"/>
    <w:rsid w:val="00FF0CE5"/>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59"/>
    <w:rPr>
      <w:rFonts w:eastAsiaTheme="minorEastAsi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659"/>
    <w:pPr>
      <w:spacing w:after="0" w:line="240" w:lineRule="auto"/>
      <w:ind w:left="720"/>
      <w:contextualSpacing/>
    </w:pPr>
    <w:rPr>
      <w:rFonts w:ascii="Times New Roman" w:eastAsia="Times New Roman" w:hAnsi="Times New Roman" w:cs="Times New Roman"/>
      <w:sz w:val="24"/>
      <w:szCs w:val="24"/>
      <w:lang w:bidi="ar-SA"/>
    </w:rPr>
  </w:style>
  <w:style w:type="table" w:styleId="TableGrid">
    <w:name w:val="Table Grid"/>
    <w:basedOn w:val="TableNormal"/>
    <w:uiPriority w:val="59"/>
    <w:rsid w:val="008F3659"/>
    <w:pPr>
      <w:spacing w:after="0" w:line="240" w:lineRule="auto"/>
    </w:pPr>
    <w:rPr>
      <w:rFonts w:eastAsiaTheme="minorEastAsia"/>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DE4C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 HAMID</dc:creator>
  <cp:lastModifiedBy>M. A. HAMID</cp:lastModifiedBy>
  <cp:revision>80</cp:revision>
  <dcterms:created xsi:type="dcterms:W3CDTF">2015-04-13T06:07:00Z</dcterms:created>
  <dcterms:modified xsi:type="dcterms:W3CDTF">2015-05-04T06:05:00Z</dcterms:modified>
</cp:coreProperties>
</file>